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-Bold" w:hAnsi="CharisSIL-Bold" w:cs="CharisSIL-Bold"/>
          <w:b/>
          <w:bCs/>
          <w:sz w:val="30"/>
          <w:szCs w:val="30"/>
        </w:rPr>
      </w:pP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-Bold" w:hAnsi="CharisSIL-Bold" w:cs="CharisSIL-Bold"/>
          <w:b/>
          <w:bCs/>
          <w:sz w:val="30"/>
          <w:szCs w:val="30"/>
        </w:rPr>
      </w:pP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-Bold" w:hAnsi="CharisSIL-Bold" w:cs="CharisSIL-Bold"/>
          <w:b/>
          <w:bCs/>
          <w:sz w:val="30"/>
          <w:szCs w:val="30"/>
        </w:rPr>
      </w:pP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-Bold" w:hAnsi="CharisSIL-Bold" w:cs="CharisSIL-Bold"/>
          <w:b/>
          <w:bCs/>
          <w:sz w:val="30"/>
          <w:szCs w:val="30"/>
        </w:rPr>
      </w:pPr>
      <w:r>
        <w:rPr>
          <w:rFonts w:ascii="CharisSIL-Bold" w:hAnsi="CharisSIL-Bold" w:cs="CharisSIL-Bold"/>
          <w:b/>
          <w:bCs/>
          <w:sz w:val="30"/>
          <w:szCs w:val="30"/>
        </w:rPr>
        <w:t>Résumé des épisodes précédents :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-Italic" w:hAnsi="CharisSIL-Italic" w:cs="CharisSIL-Italic"/>
          <w:i/>
          <w:iCs/>
          <w:sz w:val="30"/>
          <w:szCs w:val="30"/>
        </w:rPr>
      </w:pPr>
      <w:proofErr w:type="spellStart"/>
      <w:r>
        <w:rPr>
          <w:rFonts w:ascii="CharisSIL-Italic" w:hAnsi="CharisSIL-Italic" w:cs="CharisSIL-Italic"/>
          <w:i/>
          <w:iCs/>
          <w:sz w:val="30"/>
          <w:szCs w:val="30"/>
        </w:rPr>
        <w:t>Nasreddine</w:t>
      </w:r>
      <w:proofErr w:type="spellEnd"/>
      <w:r>
        <w:rPr>
          <w:rFonts w:ascii="CharisSIL-Italic" w:hAnsi="CharisSIL-Italic" w:cs="CharisSIL-Italic"/>
          <w:i/>
          <w:iCs/>
          <w:sz w:val="30"/>
          <w:szCs w:val="30"/>
        </w:rPr>
        <w:t xml:space="preserve"> raconte comment son père s’est fait voler son âne</w:t>
      </w:r>
      <w:r>
        <w:rPr>
          <w:rFonts w:ascii="CharisSIL-Italic" w:hAnsi="CharisSIL-Italic" w:cs="CharisSIL-Italic"/>
          <w:i/>
          <w:iCs/>
          <w:sz w:val="30"/>
          <w:szCs w:val="30"/>
        </w:rPr>
        <w:t xml:space="preserve"> </w:t>
      </w:r>
      <w:r>
        <w:rPr>
          <w:rFonts w:ascii="CharisSIL-Italic" w:hAnsi="CharisSIL-Italic" w:cs="CharisSIL-Italic"/>
          <w:i/>
          <w:iCs/>
          <w:sz w:val="30"/>
          <w:szCs w:val="30"/>
        </w:rPr>
        <w:t>et comment</w:t>
      </w:r>
      <w:r>
        <w:rPr>
          <w:rFonts w:ascii="CharisSIL-Italic" w:hAnsi="CharisSIL-Italic" w:cs="CharisSIL-Italic"/>
          <w:i/>
          <w:iCs/>
          <w:sz w:val="30"/>
          <w:szCs w:val="30"/>
        </w:rPr>
        <w:t xml:space="preserve"> </w:t>
      </w:r>
      <w:r>
        <w:rPr>
          <w:rFonts w:ascii="CharisSIL-Italic" w:hAnsi="CharisSIL-Italic" w:cs="CharisSIL-Italic"/>
          <w:i/>
          <w:iCs/>
          <w:sz w:val="30"/>
          <w:szCs w:val="30"/>
        </w:rPr>
        <w:t>ils sont partis, son père et lui, à la recherche de l’animal.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-Italic" w:hAnsi="CharisSIL-Italic" w:cs="CharisSIL-Italic"/>
          <w:i/>
          <w:iCs/>
          <w:sz w:val="30"/>
          <w:szCs w:val="30"/>
        </w:rPr>
      </w:pPr>
      <w:r>
        <w:rPr>
          <w:rFonts w:ascii="CharisSIL-Italic" w:hAnsi="CharisSIL-Italic" w:cs="CharisSIL-Italic"/>
          <w:i/>
          <w:iCs/>
          <w:sz w:val="30"/>
          <w:szCs w:val="30"/>
        </w:rPr>
        <w:t>Au marché, la foule s’approche pour écouter ce récit.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-Italic" w:hAnsi="CharisSIL-Italic" w:cs="CharisSIL-Italic"/>
          <w:i/>
          <w:iCs/>
          <w:sz w:val="30"/>
          <w:szCs w:val="30"/>
        </w:rPr>
      </w:pP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-Bold" w:hAnsi="CharisSIL-Bold" w:cs="CharisSIL-Bold"/>
          <w:b/>
          <w:bCs/>
          <w:sz w:val="30"/>
          <w:szCs w:val="30"/>
        </w:rPr>
      </w:pPr>
      <w:r>
        <w:rPr>
          <w:rFonts w:ascii="CharisSIL-Bold" w:hAnsi="CharisSIL-Bold" w:cs="CharisSIL-Bold"/>
          <w:b/>
          <w:bCs/>
          <w:sz w:val="30"/>
          <w:szCs w:val="30"/>
        </w:rPr>
        <w:t>Épisode 2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r>
        <w:rPr>
          <w:rFonts w:ascii="CharisSIL" w:hAnsi="CharisSIL" w:cs="CharisSIL"/>
          <w:sz w:val="30"/>
          <w:szCs w:val="30"/>
        </w:rPr>
        <w:t>– Mon père et moi avons marché longtemps. Une pénible après</w:t>
      </w:r>
      <w:r>
        <w:rPr>
          <w:rFonts w:ascii="CharisSIL" w:hAnsi="CharisSIL" w:cs="CharisSIL"/>
          <w:sz w:val="30"/>
          <w:szCs w:val="30"/>
        </w:rPr>
        <w:t>-</w:t>
      </w:r>
      <w:r>
        <w:rPr>
          <w:rFonts w:ascii="CharisSIL" w:hAnsi="CharisSIL" w:cs="CharisSIL"/>
          <w:sz w:val="30"/>
          <w:szCs w:val="30"/>
        </w:rPr>
        <w:t>midi</w:t>
      </w:r>
      <w:r>
        <w:rPr>
          <w:rFonts w:ascii="CharisSIL" w:hAnsi="CharisSIL" w:cs="CharisSIL"/>
          <w:sz w:val="30"/>
          <w:szCs w:val="30"/>
        </w:rPr>
        <w:t xml:space="preserve"> </w:t>
      </w:r>
      <w:r>
        <w:rPr>
          <w:rFonts w:ascii="CharisSIL" w:hAnsi="CharisSIL" w:cs="CharisSIL"/>
          <w:sz w:val="30"/>
          <w:szCs w:val="30"/>
        </w:rPr>
        <w:t>sur un chemin caillouteux et sans ombre, lorsqu’à la nuit</w:t>
      </w:r>
      <w:r>
        <w:rPr>
          <w:rFonts w:ascii="CharisSIL" w:hAnsi="CharisSIL" w:cs="CharisSIL"/>
          <w:sz w:val="30"/>
          <w:szCs w:val="30"/>
        </w:rPr>
        <w:t xml:space="preserve">  </w:t>
      </w:r>
      <w:r>
        <w:rPr>
          <w:rFonts w:ascii="CharisSIL" w:hAnsi="CharisSIL" w:cs="CharisSIL"/>
          <w:sz w:val="30"/>
          <w:szCs w:val="30"/>
        </w:rPr>
        <w:t>tombée nous avons aperçu, rasant les murs d’un jardin, un homme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proofErr w:type="gramStart"/>
      <w:r>
        <w:rPr>
          <w:rFonts w:ascii="CharisSIL" w:hAnsi="CharisSIL" w:cs="CharisSIL"/>
          <w:sz w:val="30"/>
          <w:szCs w:val="30"/>
        </w:rPr>
        <w:t>en</w:t>
      </w:r>
      <w:proofErr w:type="gramEnd"/>
      <w:r>
        <w:rPr>
          <w:rFonts w:ascii="CharisSIL" w:hAnsi="CharisSIL" w:cs="CharisSIL"/>
          <w:sz w:val="30"/>
          <w:szCs w:val="30"/>
        </w:rPr>
        <w:t xml:space="preserve"> simple chemise, un bonnet enfoncé jusqu’aux oreilles, les yeux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proofErr w:type="gramStart"/>
      <w:r>
        <w:rPr>
          <w:rFonts w:ascii="CharisSIL" w:hAnsi="CharisSIL" w:cs="CharisSIL"/>
          <w:sz w:val="30"/>
          <w:szCs w:val="30"/>
        </w:rPr>
        <w:t>jaunes</w:t>
      </w:r>
      <w:proofErr w:type="gramEnd"/>
      <w:r>
        <w:rPr>
          <w:rFonts w:ascii="CharisSIL" w:hAnsi="CharisSIL" w:cs="CharisSIL"/>
          <w:sz w:val="30"/>
          <w:szCs w:val="30"/>
        </w:rPr>
        <w:t xml:space="preserve"> comme ceux d’une panthère, la barbe noire et très longue.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r>
        <w:rPr>
          <w:rFonts w:ascii="CharisSIL" w:hAnsi="CharisSIL" w:cs="CharisSIL"/>
          <w:sz w:val="30"/>
          <w:szCs w:val="30"/>
        </w:rPr>
        <w:t>Mon père se dressa devant le voleur et lui demanda d’une voix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proofErr w:type="gramStart"/>
      <w:r>
        <w:rPr>
          <w:rFonts w:ascii="CharisSIL" w:hAnsi="CharisSIL" w:cs="CharisSIL"/>
          <w:sz w:val="30"/>
          <w:szCs w:val="30"/>
        </w:rPr>
        <w:t>féroce</w:t>
      </w:r>
      <w:proofErr w:type="gramEnd"/>
      <w:r>
        <w:rPr>
          <w:rFonts w:ascii="CharisSIL" w:hAnsi="CharisSIL" w:cs="CharisSIL"/>
          <w:sz w:val="30"/>
          <w:szCs w:val="30"/>
        </w:rPr>
        <w:t xml:space="preserve"> :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r>
        <w:rPr>
          <w:rFonts w:ascii="CharisSIL" w:hAnsi="CharisSIL" w:cs="CharisSIL"/>
          <w:sz w:val="30"/>
          <w:szCs w:val="30"/>
        </w:rPr>
        <w:t>« Où se trouve mon âne ? »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r>
        <w:rPr>
          <w:rFonts w:ascii="CharisSIL" w:hAnsi="CharisSIL" w:cs="CharisSIL"/>
          <w:sz w:val="30"/>
          <w:szCs w:val="30"/>
        </w:rPr>
        <w:t>« Quel âne ? » répondit le perfide malfaiteur.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r>
        <w:rPr>
          <w:rFonts w:ascii="CharisSIL" w:hAnsi="CharisSIL" w:cs="CharisSIL"/>
          <w:sz w:val="30"/>
          <w:szCs w:val="30"/>
        </w:rPr>
        <w:t>« Je vais te redonner la mémoire ! »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r>
        <w:rPr>
          <w:rFonts w:ascii="CharisSIL" w:hAnsi="CharisSIL" w:cs="CharisSIL"/>
          <w:sz w:val="30"/>
          <w:szCs w:val="30"/>
        </w:rPr>
        <w:t>Alors mon père saisit le voleur par son interminable barbe et</w:t>
      </w:r>
      <w:r>
        <w:rPr>
          <w:rFonts w:ascii="CharisSIL" w:hAnsi="CharisSIL" w:cs="CharisSIL"/>
          <w:sz w:val="30"/>
          <w:szCs w:val="30"/>
        </w:rPr>
        <w:t xml:space="preserve"> </w:t>
      </w:r>
      <w:r>
        <w:rPr>
          <w:rFonts w:ascii="CharisSIL" w:hAnsi="CharisSIL" w:cs="CharisSIL"/>
          <w:sz w:val="30"/>
          <w:szCs w:val="30"/>
        </w:rPr>
        <w:t>le fit tourner, tourner comme les ailes d’un moulin, si fort que</w:t>
      </w:r>
      <w:r>
        <w:rPr>
          <w:rFonts w:ascii="CharisSIL" w:hAnsi="CharisSIL" w:cs="CharisSIL"/>
          <w:sz w:val="30"/>
          <w:szCs w:val="30"/>
        </w:rPr>
        <w:t xml:space="preserve"> </w:t>
      </w:r>
      <w:r>
        <w:rPr>
          <w:rFonts w:ascii="CharisSIL" w:hAnsi="CharisSIL" w:cs="CharisSIL"/>
          <w:sz w:val="30"/>
          <w:szCs w:val="30"/>
        </w:rPr>
        <w:t>j’entendis le vent siffler.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r>
        <w:rPr>
          <w:rFonts w:ascii="CharisSIL" w:hAnsi="CharisSIL" w:cs="CharisSIL"/>
          <w:sz w:val="30"/>
          <w:szCs w:val="30"/>
        </w:rPr>
        <w:t>« Maintenant, dis-moi où tu as caché mon baudet », réclama mon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proofErr w:type="gramStart"/>
      <w:r>
        <w:rPr>
          <w:rFonts w:ascii="CharisSIL" w:hAnsi="CharisSIL" w:cs="CharisSIL"/>
          <w:sz w:val="30"/>
          <w:szCs w:val="30"/>
        </w:rPr>
        <w:t>père</w:t>
      </w:r>
      <w:proofErr w:type="gramEnd"/>
      <w:r>
        <w:rPr>
          <w:rFonts w:ascii="CharisSIL" w:hAnsi="CharisSIL" w:cs="CharisSIL"/>
          <w:sz w:val="30"/>
          <w:szCs w:val="30"/>
        </w:rPr>
        <w:t>.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r>
        <w:rPr>
          <w:rFonts w:ascii="CharisSIL" w:hAnsi="CharisSIL" w:cs="CharisSIL"/>
          <w:sz w:val="30"/>
          <w:szCs w:val="30"/>
        </w:rPr>
        <w:t>« Je ne vois pas ce dont tu veux parler », osa répéter le brigand.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r>
        <w:rPr>
          <w:rFonts w:ascii="CharisSIL" w:hAnsi="CharisSIL" w:cs="CharisSIL"/>
          <w:sz w:val="30"/>
          <w:szCs w:val="30"/>
        </w:rPr>
        <w:t>Alors mon père sortit le poignard attaché à sa ceinture.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r>
        <w:rPr>
          <w:rFonts w:ascii="CharisSIL" w:hAnsi="CharisSIL" w:cs="CharisSIL"/>
          <w:sz w:val="30"/>
          <w:szCs w:val="30"/>
        </w:rPr>
        <w:t>À cette nouvelle, les enfants dans l’assistance poussent des cris</w:t>
      </w:r>
      <w:r>
        <w:rPr>
          <w:rFonts w:ascii="CharisSIL" w:hAnsi="CharisSIL" w:cs="CharisSIL"/>
          <w:sz w:val="30"/>
          <w:szCs w:val="30"/>
        </w:rPr>
        <w:t xml:space="preserve"> </w:t>
      </w:r>
      <w:bookmarkStart w:id="0" w:name="_GoBack"/>
      <w:bookmarkEnd w:id="0"/>
      <w:r>
        <w:rPr>
          <w:rFonts w:ascii="CharisSIL" w:hAnsi="CharisSIL" w:cs="CharisSIL"/>
          <w:sz w:val="30"/>
          <w:szCs w:val="30"/>
        </w:rPr>
        <w:t xml:space="preserve">d’effroi, et </w:t>
      </w:r>
      <w:proofErr w:type="spellStart"/>
      <w:r>
        <w:rPr>
          <w:rFonts w:ascii="CharisSIL" w:hAnsi="CharisSIL" w:cs="CharisSIL"/>
          <w:sz w:val="30"/>
          <w:szCs w:val="30"/>
        </w:rPr>
        <w:t>Nasreddine</w:t>
      </w:r>
      <w:proofErr w:type="spellEnd"/>
      <w:r>
        <w:rPr>
          <w:rFonts w:ascii="CharisSIL" w:hAnsi="CharisSIL" w:cs="CharisSIL"/>
          <w:sz w:val="30"/>
          <w:szCs w:val="30"/>
        </w:rPr>
        <w:t xml:space="preserve"> sourit de triomphe en précisant :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r>
        <w:rPr>
          <w:rFonts w:ascii="CharisSIL" w:hAnsi="CharisSIL" w:cs="CharisSIL"/>
          <w:sz w:val="30"/>
          <w:szCs w:val="30"/>
        </w:rPr>
        <w:t>– La lame du poignard, à la lumière de la lune, brille comme l’épée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proofErr w:type="gramStart"/>
      <w:r>
        <w:rPr>
          <w:rFonts w:ascii="CharisSIL" w:hAnsi="CharisSIL" w:cs="CharisSIL"/>
          <w:sz w:val="30"/>
          <w:szCs w:val="30"/>
        </w:rPr>
        <w:t>du</w:t>
      </w:r>
      <w:proofErr w:type="gramEnd"/>
      <w:r>
        <w:rPr>
          <w:rFonts w:ascii="CharisSIL" w:hAnsi="CharisSIL" w:cs="CharisSIL"/>
          <w:sz w:val="30"/>
          <w:szCs w:val="30"/>
        </w:rPr>
        <w:t xml:space="preserve"> vizir ! En l’approchant du voleur, mon père déclara :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r>
        <w:rPr>
          <w:rFonts w:ascii="CharisSIL" w:hAnsi="CharisSIL" w:cs="CharisSIL"/>
          <w:sz w:val="30"/>
          <w:szCs w:val="30"/>
        </w:rPr>
        <w:t>« Tu te moques de moi, fils de chien, chacal du diable. »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r>
        <w:rPr>
          <w:rFonts w:ascii="CharisSIL" w:hAnsi="CharisSIL" w:cs="CharisSIL"/>
          <w:sz w:val="30"/>
          <w:szCs w:val="30"/>
        </w:rPr>
        <w:t>– Le brigand, les yeux affolés, avoua :</w:t>
      </w:r>
    </w:p>
    <w:p w:rsidR="003B5977" w:rsidRDefault="003B5977" w:rsidP="003B5977">
      <w:pPr>
        <w:autoSpaceDE w:val="0"/>
        <w:autoSpaceDN w:val="0"/>
        <w:adjustRightInd w:val="0"/>
        <w:spacing w:after="0" w:line="240" w:lineRule="auto"/>
        <w:rPr>
          <w:rFonts w:ascii="CharisSIL" w:hAnsi="CharisSIL" w:cs="CharisSIL"/>
          <w:sz w:val="30"/>
          <w:szCs w:val="30"/>
        </w:rPr>
      </w:pPr>
      <w:r>
        <w:rPr>
          <w:rFonts w:ascii="CharisSIL" w:hAnsi="CharisSIL" w:cs="CharisSIL"/>
          <w:sz w:val="30"/>
          <w:szCs w:val="30"/>
        </w:rPr>
        <w:t>« Ton baudet est dans un arbre ! »</w:t>
      </w:r>
    </w:p>
    <w:p w:rsidR="00304C5A" w:rsidRDefault="003B5977" w:rsidP="003B5977">
      <w:r>
        <w:rPr>
          <w:rFonts w:ascii="CharisSIL" w:hAnsi="CharisSIL" w:cs="CharisSIL"/>
          <w:sz w:val="30"/>
          <w:szCs w:val="30"/>
        </w:rPr>
        <w:t>« Dans un arbre ! Tu te moques de moi ! »</w:t>
      </w:r>
    </w:p>
    <w:sectPr w:rsidR="00304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risSI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isSIL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risSI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77"/>
    <w:rsid w:val="00304C5A"/>
    <w:rsid w:val="003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Elémentaire Valbertrand</dc:creator>
  <cp:lastModifiedBy>Elémentaire Valbertrand</cp:lastModifiedBy>
  <cp:revision>1</cp:revision>
  <dcterms:created xsi:type="dcterms:W3CDTF">2021-04-06T10:22:00Z</dcterms:created>
  <dcterms:modified xsi:type="dcterms:W3CDTF">2021-04-06T10:23:00Z</dcterms:modified>
</cp:coreProperties>
</file>