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F" w:rsidRPr="00A553CF" w:rsidRDefault="00A553CF" w:rsidP="00A553CF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60"/>
          <w:szCs w:val="60"/>
          <w:lang w:eastAsia="fr-FR"/>
        </w:rPr>
      </w:pPr>
      <w:r w:rsidRPr="00A553CF">
        <w:rPr>
          <w:rFonts w:ascii="Comic Sans MS" w:eastAsia="Times New Roman" w:hAnsi="Comic Sans MS" w:cs="Times New Roman"/>
          <w:b/>
          <w:bCs/>
          <w:sz w:val="60"/>
          <w:szCs w:val="60"/>
          <w:highlight w:val="yellow"/>
          <w:lang w:eastAsia="fr-FR"/>
        </w:rPr>
        <w:t>Restez informés</w:t>
      </w:r>
    </w:p>
    <w:p w:rsidR="00A553CF" w:rsidRPr="00A553CF" w:rsidRDefault="00A553CF" w:rsidP="00A553C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A553CF">
        <w:rPr>
          <w:rFonts w:ascii="Comic Sans MS" w:eastAsia="Times New Roman" w:hAnsi="Comic Sans MS" w:cs="Times New Roman"/>
          <w:sz w:val="44"/>
          <w:szCs w:val="44"/>
          <w:lang w:eastAsia="fr-FR"/>
        </w:rPr>
        <w:t>Sont à votre disposition :</w:t>
      </w:r>
    </w:p>
    <w:p w:rsidR="00A553CF" w:rsidRPr="00A553CF" w:rsidRDefault="00A553CF" w:rsidP="00A55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A553CF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le site d’information du gouvernement : </w:t>
      </w:r>
      <w:hyperlink r:id="rId7" w:tgtFrame="_blank" w:history="1">
        <w:r w:rsidRPr="00A553CF">
          <w:rPr>
            <w:rFonts w:ascii="Comic Sans MS" w:eastAsia="Times New Roman" w:hAnsi="Comic Sans MS" w:cs="Times New Roman"/>
            <w:color w:val="0000FF"/>
            <w:sz w:val="44"/>
            <w:szCs w:val="44"/>
            <w:u w:val="single"/>
            <w:lang w:eastAsia="fr-FR"/>
          </w:rPr>
          <w:t>https://www.gouvernement.fr/info-coronaviru</w:t>
        </w:r>
        <w:bookmarkStart w:id="0" w:name="_GoBack"/>
        <w:bookmarkEnd w:id="0"/>
        <w:r w:rsidRPr="00A553CF">
          <w:rPr>
            <w:rFonts w:ascii="Comic Sans MS" w:eastAsia="Times New Roman" w:hAnsi="Comic Sans MS" w:cs="Times New Roman"/>
            <w:color w:val="0000FF"/>
            <w:sz w:val="44"/>
            <w:szCs w:val="44"/>
            <w:u w:val="single"/>
            <w:lang w:eastAsia="fr-FR"/>
          </w:rPr>
          <w:t>s</w:t>
        </w:r>
      </w:hyperlink>
    </w:p>
    <w:p w:rsidR="00A553CF" w:rsidRPr="00A553CF" w:rsidRDefault="00A553CF" w:rsidP="00A55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A553CF">
        <w:rPr>
          <w:rFonts w:ascii="Comic Sans MS" w:eastAsia="Times New Roman" w:hAnsi="Comic Sans MS" w:cs="Times New Roman"/>
          <w:sz w:val="44"/>
          <w:szCs w:val="44"/>
          <w:lang w:eastAsia="fr-FR"/>
        </w:rPr>
        <w:t>les conseils aux voyageurs du ministère de l’Europe et des Affaires étrangères :</w:t>
      </w:r>
      <w:hyperlink r:id="rId8" w:tgtFrame="_blank" w:history="1">
        <w:r w:rsidRPr="00A553CF">
          <w:rPr>
            <w:rFonts w:ascii="Comic Sans MS" w:eastAsia="Times New Roman" w:hAnsi="Comic Sans MS" w:cs="Times New Roman"/>
            <w:color w:val="0000FF"/>
            <w:sz w:val="44"/>
            <w:szCs w:val="44"/>
            <w:u w:val="single"/>
            <w:lang w:eastAsia="fr-FR"/>
          </w:rPr>
          <w:t xml:space="preserve"> https://www.diplomatie.gouv.fr/fr/conseils-aux-voyageurs/conseils-par-pays-destination/</w:t>
        </w:r>
      </w:hyperlink>
    </w:p>
    <w:p w:rsidR="00A553CF" w:rsidRPr="00A553CF" w:rsidRDefault="00A553CF" w:rsidP="00A553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A553CF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la FAQ de l’Organisation Mondiale pour la Santé : </w:t>
      </w:r>
      <w:hyperlink r:id="rId9" w:tgtFrame="_blank" w:history="1">
        <w:r w:rsidRPr="00A553CF">
          <w:rPr>
            <w:rFonts w:ascii="Comic Sans MS" w:eastAsia="Times New Roman" w:hAnsi="Comic Sans MS" w:cs="Times New Roman"/>
            <w:color w:val="0000FF"/>
            <w:sz w:val="44"/>
            <w:szCs w:val="44"/>
            <w:u w:val="single"/>
            <w:lang w:eastAsia="fr-FR"/>
          </w:rPr>
          <w:t>https://www.who.int/fr/emergencies/diseases/novel-coronavirus-2019</w:t>
        </w:r>
      </w:hyperlink>
    </w:p>
    <w:p w:rsidR="00A553CF" w:rsidRPr="00A553CF" w:rsidRDefault="00A553CF" w:rsidP="00A553C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  <w:lang w:eastAsia="fr-FR"/>
        </w:rPr>
      </w:pPr>
      <w:r w:rsidRPr="00A553CF">
        <w:rPr>
          <w:rFonts w:ascii="Comic Sans MS" w:eastAsia="Times New Roman" w:hAnsi="Comic Sans MS" w:cs="Times New Roman"/>
          <w:b/>
          <w:bCs/>
          <w:sz w:val="44"/>
          <w:szCs w:val="44"/>
          <w:lang w:eastAsia="fr-FR"/>
        </w:rPr>
        <w:t>À destination du grand public, un numéro vert (0 800 130 000) a été mis en place par le ministère des Solidarités et de la Santé, ouvert de 09h00 à 19h00 sept jours sur sept.</w:t>
      </w:r>
      <w:r w:rsidRPr="00A553CF">
        <w:rPr>
          <w:rFonts w:ascii="Comic Sans MS" w:eastAsia="Times New Roman" w:hAnsi="Comic Sans MS" w:cs="Times New Roman"/>
          <w:sz w:val="44"/>
          <w:szCs w:val="44"/>
          <w:lang w:eastAsia="fr-FR"/>
        </w:rPr>
        <w:br/>
        <w:t>Cette plateforme téléphonique n’est néanmoins pas habilitée à dispenser des conseils médicaux qui sont assurés par les  SAMU - Centres 15.</w:t>
      </w:r>
    </w:p>
    <w:p w:rsidR="00DA31A5" w:rsidRPr="00A553CF" w:rsidRDefault="00A553CF">
      <w:pPr>
        <w:rPr>
          <w:rFonts w:ascii="Comic Sans MS" w:hAnsi="Comic Sans MS"/>
          <w:sz w:val="60"/>
          <w:szCs w:val="60"/>
        </w:rPr>
      </w:pPr>
    </w:p>
    <w:sectPr w:rsidR="00DA31A5" w:rsidRPr="00A553CF" w:rsidSect="00A553C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145"/>
    <w:multiLevelType w:val="multilevel"/>
    <w:tmpl w:val="7F8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F"/>
    <w:rsid w:val="00244323"/>
    <w:rsid w:val="00A553CF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53C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53C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55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53C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53C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55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conseils-par-pays-destin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uvernement.fr/info-coronavi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ho.int/fr/emergencies/diseases/novel-coronavirus-20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BAEE-2628-474E-B40E-D98747A6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</cp:revision>
  <dcterms:created xsi:type="dcterms:W3CDTF">2020-02-28T11:27:00Z</dcterms:created>
  <dcterms:modified xsi:type="dcterms:W3CDTF">2020-02-28T11:29:00Z</dcterms:modified>
</cp:coreProperties>
</file>