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A1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jc w:val="center"/>
        <w:rPr>
          <w:rFonts w:ascii="Candara" w:hAnsi="Candara"/>
          <w:b/>
          <w:sz w:val="36"/>
        </w:rPr>
      </w:pPr>
      <w:r w:rsidRPr="00396029">
        <w:rPr>
          <w:rFonts w:ascii="Candara" w:hAnsi="Candara"/>
          <w:b/>
          <w:sz w:val="36"/>
        </w:rPr>
        <w:t>Liste de thèmes</w:t>
      </w:r>
    </w:p>
    <w:p w:rsidR="00396029" w:rsidRDefault="00396029" w:rsidP="00396029"/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L’amour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savoir</w:t>
      </w:r>
      <w:bookmarkStart w:id="0" w:name="_GoBack"/>
      <w:bookmarkEnd w:id="0"/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handicap</w:t>
      </w:r>
    </w:p>
    <w:p w:rsid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mode</w:t>
      </w:r>
    </w:p>
    <w:p w:rsidR="00804B7F" w:rsidRPr="00396029" w:rsidRDefault="00804B7F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La beauté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mort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violence gratuite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sens de la vie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honte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travail et l’argent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vrai et le faux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violence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mariage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Etre parent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liberté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bonheur et le malheur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bien et le mal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courage et la peur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Le succès et l’échec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L’amitié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raison et la passion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La parole et le silence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Moi et autrui</w:t>
      </w:r>
    </w:p>
    <w:p w:rsidR="00396029" w:rsidRPr="00396029" w:rsidRDefault="00396029" w:rsidP="00396029">
      <w:pPr>
        <w:pStyle w:val="Paragraphedeliste"/>
        <w:numPr>
          <w:ilvl w:val="0"/>
          <w:numId w:val="2"/>
        </w:numPr>
        <w:spacing w:line="360" w:lineRule="auto"/>
        <w:rPr>
          <w:rFonts w:ascii="Candara" w:hAnsi="Candara"/>
          <w:sz w:val="24"/>
        </w:rPr>
      </w:pPr>
      <w:r w:rsidRPr="00396029">
        <w:rPr>
          <w:rFonts w:ascii="Candara" w:hAnsi="Candara"/>
          <w:sz w:val="24"/>
        </w:rPr>
        <w:t>Raison et passion</w:t>
      </w:r>
    </w:p>
    <w:p w:rsidR="00396029" w:rsidRDefault="00396029" w:rsidP="00396029">
      <w:pPr>
        <w:pStyle w:val="Paragraphedeliste"/>
        <w:numPr>
          <w:ilvl w:val="0"/>
          <w:numId w:val="2"/>
        </w:numPr>
        <w:spacing w:line="360" w:lineRule="auto"/>
      </w:pPr>
      <w:r w:rsidRPr="00396029">
        <w:rPr>
          <w:rFonts w:ascii="Candara" w:hAnsi="Candara"/>
          <w:sz w:val="24"/>
        </w:rPr>
        <w:t>Le subjectif et l</w:t>
      </w:r>
      <w:r>
        <w:t>’objectif</w:t>
      </w:r>
    </w:p>
    <w:sectPr w:rsidR="0039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2628B"/>
    <w:multiLevelType w:val="hybridMultilevel"/>
    <w:tmpl w:val="572240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7736D"/>
    <w:multiLevelType w:val="hybridMultilevel"/>
    <w:tmpl w:val="E2D0E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29"/>
    <w:rsid w:val="00396029"/>
    <w:rsid w:val="004B3A5F"/>
    <w:rsid w:val="004B72A1"/>
    <w:rsid w:val="0080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F826B"/>
  <w15:chartTrackingRefBased/>
  <w15:docId w15:val="{80EBB8E3-F238-4F37-9C85-B11D2778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Faugue</dc:creator>
  <cp:keywords/>
  <dc:description/>
  <cp:lastModifiedBy>Christine Faugue</cp:lastModifiedBy>
  <cp:revision>3</cp:revision>
  <dcterms:created xsi:type="dcterms:W3CDTF">2019-10-18T11:04:00Z</dcterms:created>
  <dcterms:modified xsi:type="dcterms:W3CDTF">2019-10-20T14:04:00Z</dcterms:modified>
</cp:coreProperties>
</file>