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B6" w:rsidRPr="00AD681B" w:rsidRDefault="00834DB6" w:rsidP="00834DB6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AD681B">
        <w:rPr>
          <w:rFonts w:ascii="Comic Sans MS" w:hAnsi="Comic Sans MS"/>
          <w:b/>
          <w:bCs/>
          <w:sz w:val="32"/>
          <w:szCs w:val="32"/>
        </w:rPr>
        <w:t>Les différe</w:t>
      </w:r>
      <w:r>
        <w:rPr>
          <w:rFonts w:ascii="Comic Sans MS" w:hAnsi="Comic Sans MS"/>
          <w:b/>
          <w:bCs/>
          <w:sz w:val="32"/>
          <w:szCs w:val="32"/>
        </w:rPr>
        <w:t>n</w:t>
      </w:r>
      <w:r w:rsidRPr="00AD681B">
        <w:rPr>
          <w:rFonts w:ascii="Comic Sans MS" w:hAnsi="Comic Sans MS"/>
          <w:b/>
          <w:bCs/>
          <w:sz w:val="32"/>
          <w:szCs w:val="32"/>
        </w:rPr>
        <w:t>ts sens d’un mot.</w:t>
      </w:r>
    </w:p>
    <w:p w:rsidR="00834DB6" w:rsidRDefault="00834DB6" w:rsidP="00834DB6">
      <w:pPr>
        <w:autoSpaceDE w:val="0"/>
        <w:autoSpaceDN w:val="0"/>
        <w:adjustRightInd w:val="0"/>
        <w:rPr>
          <w:rFonts w:ascii="BGaramond-Bold" w:hAnsi="BGaramond-Bold"/>
          <w:b/>
          <w:bCs/>
          <w:sz w:val="26"/>
          <w:szCs w:val="26"/>
          <w:u w:val="single"/>
        </w:rPr>
      </w:pPr>
    </w:p>
    <w:p w:rsidR="00834DB6" w:rsidRPr="00AD681B" w:rsidRDefault="00834DB6" w:rsidP="00834DB6">
      <w:pPr>
        <w:autoSpaceDE w:val="0"/>
        <w:autoSpaceDN w:val="0"/>
        <w:adjustRightInd w:val="0"/>
        <w:rPr>
          <w:rFonts w:ascii="BGaramond-Bold" w:hAnsi="BGaramond-Bold"/>
          <w:b/>
          <w:bCs/>
          <w:sz w:val="26"/>
          <w:szCs w:val="26"/>
        </w:rPr>
      </w:pPr>
      <w:r>
        <w:rPr>
          <w:rFonts w:ascii="BGaramond-Bold" w:hAnsi="BGaramond-Bold"/>
          <w:b/>
          <w:bCs/>
          <w:sz w:val="26"/>
          <w:szCs w:val="26"/>
          <w:u w:val="single"/>
        </w:rPr>
        <w:t>E</w:t>
      </w:r>
      <w:r w:rsidRPr="00AD681B">
        <w:rPr>
          <w:rFonts w:ascii="BGaramond-Bold" w:hAnsi="BGaramond-Bold"/>
          <w:b/>
          <w:bCs/>
          <w:sz w:val="26"/>
          <w:szCs w:val="26"/>
          <w:u w:val="single"/>
        </w:rPr>
        <w:t>cris</w:t>
      </w:r>
      <w:r w:rsidRPr="00AD681B">
        <w:rPr>
          <w:rFonts w:ascii="BGaramond-Bold" w:hAnsi="BGaramond-Bold"/>
          <w:b/>
          <w:bCs/>
          <w:sz w:val="26"/>
          <w:szCs w:val="26"/>
        </w:rPr>
        <w:t xml:space="preserve"> la légende qui convient</w:t>
      </w:r>
      <w:r>
        <w:rPr>
          <w:rFonts w:ascii="BGaramond-Bold" w:hAnsi="BGaramond-Bold"/>
          <w:b/>
          <w:bCs/>
          <w:sz w:val="26"/>
          <w:szCs w:val="26"/>
        </w:rPr>
        <w:t xml:space="preserve"> sous chaque image</w:t>
      </w:r>
      <w:r w:rsidRPr="00AD681B">
        <w:rPr>
          <w:rFonts w:ascii="BGaramond-Bold" w:hAnsi="BGaramond-Bold"/>
          <w:b/>
          <w:bCs/>
          <w:sz w:val="26"/>
          <w:szCs w:val="26"/>
        </w:rPr>
        <w:t>.</w:t>
      </w:r>
    </w:p>
    <w:p w:rsidR="00834DB6" w:rsidRPr="00AD681B" w:rsidRDefault="00834DB6" w:rsidP="00834DB6">
      <w:pPr>
        <w:pStyle w:val="Corpsdetexte"/>
        <w:spacing w:before="120" w:line="240" w:lineRule="auto"/>
        <w:rPr>
          <w:rFonts w:ascii="Arial" w:hAnsi="Arial" w:cs="Arial"/>
          <w:sz w:val="20"/>
          <w:szCs w:val="20"/>
        </w:rPr>
      </w:pPr>
      <w:r w:rsidRPr="00AD681B">
        <w:rPr>
          <w:rFonts w:ascii="Arial" w:hAnsi="Arial" w:cs="Arial"/>
        </w:rPr>
        <w:t>L’oiseau a battu des ailes et s’est envolé. – Sami a monté la côte à bicyclette. – L’ampoule est grillée. – J’ai passé mes vacances sur la Côte d’Azur. – Il a une ampoule au pied. – L’aile gauche de sa voiture a été enfoncée.</w:t>
      </w:r>
    </w:p>
    <w:p w:rsidR="00834DB6" w:rsidRDefault="00834DB6" w:rsidP="00834DB6">
      <w:pPr>
        <w:ind w:firstLine="708"/>
      </w:pPr>
      <w:r>
        <w:rPr>
          <w:noProof/>
        </w:rPr>
        <w:drawing>
          <wp:inline distT="0" distB="0" distL="0" distR="0">
            <wp:extent cx="877570" cy="10750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85190" cy="107505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34DB6" w:rsidRDefault="00834DB6" w:rsidP="00834DB6">
      <w:pPr>
        <w:spacing w:line="360" w:lineRule="auto"/>
      </w:pPr>
      <w:r>
        <w:t>…………………………………….</w:t>
      </w:r>
      <w:r>
        <w:tab/>
        <w:t xml:space="preserve">     ……………………………………...</w:t>
      </w:r>
    </w:p>
    <w:p w:rsidR="00834DB6" w:rsidRDefault="00834DB6" w:rsidP="00834DB6">
      <w:pPr>
        <w:spacing w:line="360" w:lineRule="auto"/>
      </w:pPr>
      <w:r>
        <w:t>…………………………………….</w:t>
      </w:r>
      <w:r>
        <w:tab/>
        <w:t xml:space="preserve">     ……………………………………...</w:t>
      </w:r>
    </w:p>
    <w:p w:rsidR="00834DB6" w:rsidRDefault="00834DB6" w:rsidP="00834DB6">
      <w:pPr>
        <w:ind w:firstLine="708"/>
      </w:pPr>
      <w:r>
        <w:rPr>
          <w:noProof/>
        </w:rPr>
        <w:drawing>
          <wp:inline distT="0" distB="0" distL="0" distR="0">
            <wp:extent cx="855980" cy="1075055"/>
            <wp:effectExtent l="1905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55980" cy="1082675"/>
            <wp:effectExtent l="1905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B6" w:rsidRDefault="00834DB6" w:rsidP="00834DB6">
      <w:pPr>
        <w:spacing w:line="360" w:lineRule="auto"/>
      </w:pPr>
      <w:r>
        <w:t>…………………………………….</w:t>
      </w:r>
      <w:r>
        <w:tab/>
        <w:t xml:space="preserve">     ……………………………………...</w:t>
      </w:r>
    </w:p>
    <w:p w:rsidR="00834DB6" w:rsidRDefault="00834DB6" w:rsidP="00834DB6">
      <w:pPr>
        <w:spacing w:line="360" w:lineRule="auto"/>
      </w:pPr>
      <w:r>
        <w:t>…………………………………….</w:t>
      </w:r>
      <w:r>
        <w:tab/>
        <w:t xml:space="preserve">     ……………………………………...</w:t>
      </w:r>
    </w:p>
    <w:p w:rsidR="00834DB6" w:rsidRDefault="00834DB6" w:rsidP="00834DB6">
      <w:pPr>
        <w:ind w:firstLine="708"/>
      </w:pPr>
      <w:r>
        <w:rPr>
          <w:noProof/>
        </w:rPr>
        <w:drawing>
          <wp:inline distT="0" distB="0" distL="0" distR="0">
            <wp:extent cx="862965" cy="108267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>
            <wp:extent cx="877570" cy="107505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B6" w:rsidRDefault="00834DB6" w:rsidP="00834DB6"/>
    <w:p w:rsidR="00834DB6" w:rsidRDefault="00834DB6" w:rsidP="00834DB6">
      <w:pPr>
        <w:spacing w:line="360" w:lineRule="auto"/>
      </w:pPr>
      <w:r>
        <w:t>…………………………………….</w:t>
      </w:r>
      <w:r>
        <w:tab/>
        <w:t xml:space="preserve">     ……………………………………...</w:t>
      </w:r>
    </w:p>
    <w:p w:rsidR="00834DB6" w:rsidRDefault="00834DB6" w:rsidP="00834DB6">
      <w:r>
        <w:t>…………………………………….</w:t>
      </w:r>
      <w:r>
        <w:tab/>
        <w:t xml:space="preserve">     ……………………………………...</w:t>
      </w:r>
    </w:p>
    <w:p w:rsidR="00834DB6" w:rsidRDefault="00834DB6" w:rsidP="00834DB6"/>
    <w:p w:rsidR="00834DB6" w:rsidRDefault="00834DB6" w:rsidP="00834DB6">
      <w:pPr>
        <w:autoSpaceDE w:val="0"/>
        <w:autoSpaceDN w:val="0"/>
        <w:adjustRightInd w:val="0"/>
        <w:rPr>
          <w:rFonts w:ascii="BGaramond-Bold" w:hAnsi="BGaramond-Bold"/>
          <w:b/>
          <w:bCs/>
          <w:sz w:val="26"/>
          <w:szCs w:val="26"/>
        </w:rPr>
      </w:pPr>
      <w:r>
        <w:rPr>
          <w:rFonts w:ascii="BGaramond-Bold" w:hAnsi="BGaramond-Bold"/>
          <w:b/>
          <w:bCs/>
          <w:sz w:val="26"/>
          <w:szCs w:val="26"/>
        </w:rPr>
        <w:t xml:space="preserve">Ces phrases vont par deux. </w:t>
      </w:r>
      <w:r w:rsidRPr="00AD681B">
        <w:rPr>
          <w:rFonts w:ascii="BGaramond-Bold" w:hAnsi="BGaramond-Bold"/>
          <w:b/>
          <w:bCs/>
          <w:sz w:val="26"/>
          <w:szCs w:val="26"/>
          <w:u w:val="single"/>
        </w:rPr>
        <w:t>Souligne</w:t>
      </w:r>
      <w:r>
        <w:rPr>
          <w:rFonts w:ascii="BGaramond-Bold" w:hAnsi="BGaramond-Bold"/>
          <w:b/>
          <w:bCs/>
          <w:sz w:val="26"/>
          <w:szCs w:val="26"/>
        </w:rPr>
        <w:t>, dans chaque couple de phrases, le mot qui revient.</w:t>
      </w:r>
    </w:p>
    <w:p w:rsidR="003F5E80" w:rsidRDefault="003F5E80" w:rsidP="007105AB"/>
    <w:sectPr w:rsidR="003F5E80" w:rsidSect="00834DB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4DB6"/>
    <w:rsid w:val="00200B2C"/>
    <w:rsid w:val="003B34AC"/>
    <w:rsid w:val="003F5E80"/>
    <w:rsid w:val="003F6AFB"/>
    <w:rsid w:val="00446E3D"/>
    <w:rsid w:val="00577736"/>
    <w:rsid w:val="005C2D66"/>
    <w:rsid w:val="007105AB"/>
    <w:rsid w:val="00775A44"/>
    <w:rsid w:val="00834DB6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B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">
    <w:name w:val="Body Text"/>
    <w:basedOn w:val="Normal"/>
    <w:link w:val="CorpsdetexteCar"/>
    <w:rsid w:val="00834DB6"/>
    <w:pPr>
      <w:autoSpaceDE w:val="0"/>
      <w:autoSpaceDN w:val="0"/>
      <w:adjustRightInd w:val="0"/>
      <w:spacing w:line="360" w:lineRule="auto"/>
    </w:pPr>
    <w:rPr>
      <w:rFonts w:ascii="BGaramond-Regular" w:hAnsi="BGaramond-Regular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834DB6"/>
    <w:rPr>
      <w:rFonts w:ascii="BGaramond-Regular" w:eastAsia="Times New Roman" w:hAnsi="BGaramond-Regular" w:cs="Times New Roman"/>
      <w:sz w:val="26"/>
      <w:szCs w:val="26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D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DB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2020-06-17T08:32:00Z</dcterms:created>
  <dcterms:modified xsi:type="dcterms:W3CDTF">2020-06-17T08:32:00Z</dcterms:modified>
</cp:coreProperties>
</file>