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165" w:rsidRPr="00517165" w:rsidRDefault="00517165" w:rsidP="00517165">
      <w:pPr>
        <w:jc w:val="center"/>
        <w:rPr>
          <w:b/>
          <w:sz w:val="32"/>
          <w:szCs w:val="32"/>
          <w:u w:val="single"/>
        </w:rPr>
      </w:pPr>
      <w:proofErr w:type="spellStart"/>
      <w:r w:rsidRPr="00517165">
        <w:rPr>
          <w:b/>
          <w:sz w:val="32"/>
          <w:szCs w:val="32"/>
          <w:u w:val="single"/>
        </w:rPr>
        <w:t>L’adjectif</w:t>
      </w:r>
      <w:proofErr w:type="spellEnd"/>
      <w:r w:rsidRPr="00517165">
        <w:rPr>
          <w:b/>
          <w:sz w:val="32"/>
          <w:szCs w:val="32"/>
          <w:u w:val="single"/>
        </w:rPr>
        <w:t xml:space="preserve"> </w:t>
      </w:r>
      <w:proofErr w:type="spellStart"/>
      <w:r w:rsidRPr="00517165">
        <w:rPr>
          <w:b/>
          <w:sz w:val="32"/>
          <w:szCs w:val="32"/>
          <w:u w:val="single"/>
        </w:rPr>
        <w:t>qualificatif</w:t>
      </w:r>
      <w:proofErr w:type="spellEnd"/>
    </w:p>
    <w:p w:rsidR="00517165" w:rsidRDefault="00517165" w:rsidP="00517165">
      <w:pPr>
        <w:rPr>
          <w:sz w:val="16"/>
        </w:rPr>
      </w:pPr>
    </w:p>
    <w:p w:rsidR="00517165" w:rsidRDefault="00517165" w:rsidP="00517165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rPr>
          <w:sz w:val="28"/>
        </w:rPr>
      </w:pPr>
      <w:r>
        <w:rPr>
          <w:b/>
          <w:bCs/>
          <w:sz w:val="28"/>
        </w:rPr>
        <w:t>L’adjectif qualificatif s’ajoute au nom commun pour en préciser le sens</w:t>
      </w:r>
      <w:r>
        <w:rPr>
          <w:sz w:val="28"/>
        </w:rPr>
        <w:t xml:space="preserve">. On dit qu’il qualifie le nom, c'est-à-dire qu’il dit </w:t>
      </w:r>
      <w:r>
        <w:rPr>
          <w:b/>
          <w:bCs/>
          <w:sz w:val="28"/>
        </w:rPr>
        <w:t>comment</w:t>
      </w:r>
      <w:r>
        <w:rPr>
          <w:sz w:val="28"/>
        </w:rPr>
        <w:t xml:space="preserve"> est l’objet, l’animal ou la personne.</w:t>
      </w:r>
    </w:p>
    <w:p w:rsidR="00517165" w:rsidRDefault="00517165" w:rsidP="00517165">
      <w:pPr>
        <w:ind w:firstLine="561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Ex : Un </w:t>
      </w:r>
      <w:r>
        <w:rPr>
          <w:rFonts w:ascii="Comic Sans MS" w:hAnsi="Comic Sans MS" w:cs="Arial"/>
          <w:i/>
          <w:iCs/>
        </w:rPr>
        <w:t>beau</w:t>
      </w:r>
      <w:r>
        <w:rPr>
          <w:rFonts w:ascii="Comic Sans MS" w:hAnsi="Comic Sans MS" w:cs="Arial"/>
        </w:rPr>
        <w:t xml:space="preserve"> dessin </w:t>
      </w:r>
    </w:p>
    <w:p w:rsidR="00517165" w:rsidRDefault="00517165" w:rsidP="00517165">
      <w:pPr>
        <w:ind w:firstLine="561"/>
        <w:rPr>
          <w:rFonts w:ascii="Comic Sans MS" w:hAnsi="Comic Sans MS"/>
        </w:rPr>
      </w:pPr>
      <w:r>
        <w:rPr>
          <w:rFonts w:ascii="Comic Sans MS" w:hAnsi="Comic Sans MS" w:cs="Arial"/>
        </w:rPr>
        <w:t xml:space="preserve">Comment est le dessin ? Il est </w:t>
      </w:r>
      <w:r>
        <w:rPr>
          <w:rFonts w:ascii="Comic Sans MS" w:hAnsi="Comic Sans MS" w:cs="Arial"/>
          <w:i/>
          <w:iCs/>
        </w:rPr>
        <w:t>beau</w:t>
      </w:r>
      <w:r>
        <w:rPr>
          <w:rFonts w:ascii="Comic Sans MS" w:hAnsi="Comic Sans MS" w:cs="Arial"/>
        </w:rPr>
        <w:t>.</w:t>
      </w:r>
    </w:p>
    <w:p w:rsidR="00517165" w:rsidRDefault="00517165" w:rsidP="00517165">
      <w:pPr>
        <w:rPr>
          <w:rFonts w:ascii="Comic Sans MS" w:hAnsi="Comic Sans MS"/>
          <w:sz w:val="20"/>
        </w:rPr>
      </w:pPr>
    </w:p>
    <w:p w:rsidR="00517165" w:rsidRDefault="00517165" w:rsidP="00517165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rPr>
          <w:rFonts w:ascii="Comic Sans MS" w:hAnsi="Comic Sans MS"/>
        </w:rPr>
      </w:pPr>
      <w:r>
        <w:rPr>
          <w:sz w:val="28"/>
        </w:rPr>
        <w:t xml:space="preserve">L’adjectif se place soit </w:t>
      </w:r>
      <w:r>
        <w:rPr>
          <w:b/>
          <w:bCs/>
          <w:sz w:val="28"/>
        </w:rPr>
        <w:t>avant</w:t>
      </w:r>
      <w:r>
        <w:rPr>
          <w:sz w:val="28"/>
        </w:rPr>
        <w:t xml:space="preserve"> le nom :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 w:cs="Arial"/>
        </w:rPr>
        <w:t xml:space="preserve">un </w:t>
      </w:r>
      <w:r>
        <w:rPr>
          <w:rFonts w:ascii="Comic Sans MS" w:hAnsi="Comic Sans MS" w:cs="Arial"/>
          <w:i/>
          <w:iCs/>
        </w:rPr>
        <w:t>petit</w:t>
      </w:r>
      <w:r>
        <w:rPr>
          <w:rFonts w:ascii="Comic Sans MS" w:hAnsi="Comic Sans MS" w:cs="Arial"/>
        </w:rPr>
        <w:t xml:space="preserve"> chien</w:t>
      </w:r>
    </w:p>
    <w:p w:rsidR="00517165" w:rsidRDefault="00517165" w:rsidP="00517165">
      <w:pPr>
        <w:ind w:left="2124" w:firstLine="708"/>
        <w:rPr>
          <w:rFonts w:ascii="Comic Sans MS" w:hAnsi="Comic Sans MS"/>
        </w:rPr>
      </w:pPr>
      <w:proofErr w:type="gramStart"/>
      <w:r>
        <w:rPr>
          <w:sz w:val="28"/>
        </w:rPr>
        <w:t>soit</w:t>
      </w:r>
      <w:proofErr w:type="gramEnd"/>
      <w:r>
        <w:rPr>
          <w:sz w:val="28"/>
        </w:rPr>
        <w:t xml:space="preserve"> </w:t>
      </w:r>
      <w:r>
        <w:rPr>
          <w:b/>
          <w:bCs/>
          <w:sz w:val="28"/>
        </w:rPr>
        <w:t xml:space="preserve">après </w:t>
      </w:r>
      <w:r>
        <w:rPr>
          <w:sz w:val="28"/>
        </w:rPr>
        <w:t>:</w:t>
      </w:r>
      <w:r>
        <w:rPr>
          <w:rFonts w:ascii="Comic Sans MS" w:hAnsi="Comic Sans MS"/>
        </w:rPr>
        <w:t xml:space="preserve"> une fille </w:t>
      </w:r>
      <w:r>
        <w:rPr>
          <w:rFonts w:ascii="Comic Sans MS" w:hAnsi="Comic Sans MS"/>
          <w:i/>
          <w:iCs/>
        </w:rPr>
        <w:t>charmante</w:t>
      </w:r>
    </w:p>
    <w:p w:rsidR="00517165" w:rsidRDefault="00517165" w:rsidP="00517165">
      <w:pPr>
        <w:rPr>
          <w:rFonts w:ascii="Comic Sans MS" w:hAnsi="Comic Sans MS"/>
          <w:sz w:val="20"/>
        </w:rPr>
      </w:pPr>
    </w:p>
    <w:p w:rsidR="00517165" w:rsidRDefault="00517165" w:rsidP="00517165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rPr>
          <w:sz w:val="28"/>
        </w:rPr>
      </w:pPr>
      <w:r>
        <w:rPr>
          <w:b/>
          <w:bCs/>
          <w:sz w:val="28"/>
        </w:rPr>
        <w:t>L’adjectif s’accorde avec le nom</w:t>
      </w:r>
      <w:r>
        <w:rPr>
          <w:sz w:val="28"/>
        </w:rPr>
        <w:t> : si le nom est au féminin, l’adjectif sera féminin ; si le nom est au pluriel, l’adjectif se mettra au pluriel.</w:t>
      </w:r>
    </w:p>
    <w:p w:rsidR="00517165" w:rsidRDefault="00517165" w:rsidP="00517165">
      <w:pPr>
        <w:ind w:firstLine="561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Ex</w:t>
      </w:r>
      <w:r>
        <w:rPr>
          <w:rFonts w:ascii="Comic Sans MS" w:hAnsi="Comic Sans MS"/>
        </w:rPr>
        <w:t> :</w:t>
      </w:r>
      <w:r>
        <w:rPr>
          <w:rFonts w:ascii="Comic Sans MS" w:hAnsi="Comic Sans MS"/>
        </w:rPr>
        <w:tab/>
        <w:t xml:space="preserve">ma </w:t>
      </w:r>
      <w:r>
        <w:rPr>
          <w:rFonts w:ascii="Comic Sans MS" w:hAnsi="Comic Sans MS"/>
          <w:i/>
          <w:iCs/>
        </w:rPr>
        <w:t>grand</w:t>
      </w:r>
      <w:r>
        <w:rPr>
          <w:rFonts w:ascii="Comic Sans MS" w:hAnsi="Comic Sans MS"/>
          <w:b/>
          <w:bCs/>
          <w:i/>
          <w:iCs/>
        </w:rPr>
        <w:t>e</w:t>
      </w:r>
      <w:r>
        <w:rPr>
          <w:rFonts w:ascii="Comic Sans MS" w:hAnsi="Comic Sans MS"/>
        </w:rPr>
        <w:t xml:space="preserve"> sœur,  </w:t>
      </w:r>
      <w:r>
        <w:rPr>
          <w:rFonts w:ascii="Comic Sans MS" w:hAnsi="Comic Sans MS"/>
        </w:rPr>
        <w:tab/>
        <w:t>(féminin)</w:t>
      </w:r>
    </w:p>
    <w:p w:rsidR="00517165" w:rsidRDefault="00517165" w:rsidP="00517165">
      <w:pPr>
        <w:ind w:left="708" w:firstLine="708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les</w:t>
      </w:r>
      <w:proofErr w:type="gramEnd"/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i/>
          <w:iCs/>
        </w:rPr>
        <w:t>gentil</w:t>
      </w:r>
      <w:r>
        <w:rPr>
          <w:rFonts w:ascii="Comic Sans MS" w:hAnsi="Comic Sans MS"/>
          <w:b/>
          <w:bCs/>
          <w:i/>
          <w:iCs/>
        </w:rPr>
        <w:t>s</w:t>
      </w:r>
      <w:r>
        <w:rPr>
          <w:rFonts w:ascii="Comic Sans MS" w:hAnsi="Comic Sans MS"/>
        </w:rPr>
        <w:t xml:space="preserve"> voisins, </w:t>
      </w:r>
      <w:r>
        <w:rPr>
          <w:rFonts w:ascii="Comic Sans MS" w:hAnsi="Comic Sans MS"/>
        </w:rPr>
        <w:tab/>
        <w:t>(masculin pluriel)</w:t>
      </w:r>
    </w:p>
    <w:p w:rsidR="00517165" w:rsidRDefault="00517165" w:rsidP="00517165">
      <w:pPr>
        <w:ind w:left="708" w:firstLine="708"/>
      </w:pPr>
      <w:proofErr w:type="gramStart"/>
      <w:r>
        <w:rPr>
          <w:rFonts w:ascii="Comic Sans MS" w:hAnsi="Comic Sans MS"/>
        </w:rPr>
        <w:t>ces</w:t>
      </w:r>
      <w:proofErr w:type="gramEnd"/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i/>
          <w:iCs/>
        </w:rPr>
        <w:t>petit</w:t>
      </w:r>
      <w:r>
        <w:rPr>
          <w:rFonts w:ascii="Comic Sans MS" w:hAnsi="Comic Sans MS"/>
          <w:b/>
          <w:bCs/>
          <w:i/>
          <w:iCs/>
        </w:rPr>
        <w:t>es</w:t>
      </w:r>
      <w:r>
        <w:rPr>
          <w:rFonts w:ascii="Comic Sans MS" w:hAnsi="Comic Sans MS"/>
        </w:rPr>
        <w:t xml:space="preserve"> voitures, (féminin pluriel)</w:t>
      </w:r>
    </w:p>
    <w:p w:rsidR="003F5E80" w:rsidRDefault="003F5E80" w:rsidP="007105AB"/>
    <w:sectPr w:rsidR="003F5E80" w:rsidSect="0051716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52F79"/>
    <w:multiLevelType w:val="hybridMultilevel"/>
    <w:tmpl w:val="F678DD9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517165"/>
    <w:rsid w:val="00200B2C"/>
    <w:rsid w:val="003B34AC"/>
    <w:rsid w:val="003F5E80"/>
    <w:rsid w:val="003F6AFB"/>
    <w:rsid w:val="00446E3D"/>
    <w:rsid w:val="00517165"/>
    <w:rsid w:val="00577736"/>
    <w:rsid w:val="005C2D66"/>
    <w:rsid w:val="007105AB"/>
    <w:rsid w:val="00892492"/>
    <w:rsid w:val="008B11AF"/>
    <w:rsid w:val="009D4CF2"/>
    <w:rsid w:val="009E364A"/>
    <w:rsid w:val="009E73DA"/>
    <w:rsid w:val="00B105BD"/>
    <w:rsid w:val="00C9577D"/>
    <w:rsid w:val="00CF50BB"/>
    <w:rsid w:val="00DF6C61"/>
    <w:rsid w:val="00E54A12"/>
    <w:rsid w:val="00E746A3"/>
    <w:rsid w:val="00E81507"/>
    <w:rsid w:val="00F20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165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200B2C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00B2C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00B2C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00B2C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00B2C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00B2C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00B2C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0B2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00B2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200B2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200B2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00B2C"/>
    <w:rPr>
      <w:b/>
      <w:bCs/>
      <w:smallCaps/>
      <w:color w:val="1F497D" w:themeColor="text2"/>
      <w:spacing w:val="10"/>
      <w:sz w:val="18"/>
      <w:szCs w:val="18"/>
    </w:rPr>
  </w:style>
  <w:style w:type="paragraph" w:styleId="Titre">
    <w:name w:val="Title"/>
    <w:next w:val="Normal"/>
    <w:link w:val="TitreCar"/>
    <w:qFormat/>
    <w:rsid w:val="00200B2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200B2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00B2C"/>
    <w:rPr>
      <w:smallCaps/>
      <w:color w:val="938953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200B2C"/>
    <w:rPr>
      <w:b/>
      <w:bCs/>
      <w:spacing w:val="0"/>
    </w:rPr>
  </w:style>
  <w:style w:type="character" w:styleId="Accentuation">
    <w:name w:val="Emphasis"/>
    <w:uiPriority w:val="20"/>
    <w:qFormat/>
    <w:rsid w:val="00200B2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200B2C"/>
  </w:style>
  <w:style w:type="paragraph" w:styleId="Paragraphedeliste">
    <w:name w:val="List Paragraph"/>
    <w:basedOn w:val="Normal"/>
    <w:uiPriority w:val="34"/>
    <w:qFormat/>
    <w:rsid w:val="00200B2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00B2C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200B2C"/>
    <w:rPr>
      <w:i/>
      <w:iCs/>
      <w:color w:val="5A5A5A" w:themeColor="text1" w:themeTint="A5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00B2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00B2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mphaseple">
    <w:name w:val="Subtle Emphasis"/>
    <w:uiPriority w:val="19"/>
    <w:qFormat/>
    <w:rsid w:val="00200B2C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200B2C"/>
    <w:rPr>
      <w:b/>
      <w:bCs/>
      <w:smallCaps/>
      <w:color w:val="4F81BD" w:themeColor="accent1"/>
      <w:spacing w:val="40"/>
    </w:rPr>
  </w:style>
  <w:style w:type="character" w:styleId="Rfrenceple">
    <w:name w:val="Subtle Reference"/>
    <w:uiPriority w:val="31"/>
    <w:qFormat/>
    <w:rsid w:val="00200B2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200B2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redulivre">
    <w:name w:val="Book Title"/>
    <w:uiPriority w:val="33"/>
    <w:qFormat/>
    <w:rsid w:val="00200B2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00B2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513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MOLINA</dc:creator>
  <cp:lastModifiedBy>Céline MOLINA</cp:lastModifiedBy>
  <cp:revision>1</cp:revision>
  <dcterms:created xsi:type="dcterms:W3CDTF">2020-05-16T12:33:00Z</dcterms:created>
  <dcterms:modified xsi:type="dcterms:W3CDTF">2020-05-16T12:34:00Z</dcterms:modified>
</cp:coreProperties>
</file>