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3F5E80" w:rsidP="007105AB">
      <w:pPr>
        <w:spacing w:after="0"/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038"/>
      </w:tblGrid>
      <w:tr w:rsidR="00C97E01" w:rsidTr="002C5A2D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E01" w:rsidRDefault="00C97E01" w:rsidP="00C97E01">
            <w:pPr>
              <w:pStyle w:val="Titre1"/>
              <w:ind w:hanging="1984"/>
              <w:rPr>
                <w:lang w:val="fr-FR"/>
              </w:rPr>
            </w:pPr>
            <w:r w:rsidRPr="00C97E01">
              <w:rPr>
                <w:lang w:val="fr-FR"/>
              </w:rPr>
              <w:t xml:space="preserve">C13            Le futur simple de l’indicatif </w:t>
            </w:r>
          </w:p>
          <w:p w:rsidR="00C97E01" w:rsidRPr="00C97E01" w:rsidRDefault="00C97E01" w:rsidP="00C97E01">
            <w:pPr>
              <w:pStyle w:val="Titre1"/>
              <w:ind w:hanging="425"/>
              <w:rPr>
                <w:lang w:val="fr-FR"/>
              </w:rPr>
            </w:pPr>
            <w:r w:rsidRPr="00C97E01">
              <w:rPr>
                <w:lang w:val="fr-FR"/>
              </w:rPr>
              <w:t xml:space="preserve">des verbes être, avoir </w:t>
            </w:r>
          </w:p>
        </w:tc>
      </w:tr>
    </w:tbl>
    <w:p w:rsidR="00C97E01" w:rsidRDefault="00C97E01" w:rsidP="00C97E01">
      <w:pPr>
        <w:spacing w:after="0"/>
        <w:rPr>
          <w:b/>
          <w:sz w:val="24"/>
          <w:szCs w:val="28"/>
        </w:rPr>
      </w:pPr>
    </w:p>
    <w:p w:rsidR="00C97E01" w:rsidRDefault="00C97E01" w:rsidP="00C97E0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Pour certains verbes, comme </w:t>
      </w:r>
      <w:r>
        <w:rPr>
          <w:i/>
          <w:sz w:val="24"/>
          <w:szCs w:val="28"/>
        </w:rPr>
        <w:t>être</w:t>
      </w:r>
      <w:r>
        <w:rPr>
          <w:sz w:val="24"/>
          <w:szCs w:val="28"/>
        </w:rPr>
        <w:t xml:space="preserve">, </w:t>
      </w:r>
      <w:r>
        <w:rPr>
          <w:i/>
          <w:sz w:val="24"/>
          <w:szCs w:val="28"/>
        </w:rPr>
        <w:t>avoir</w:t>
      </w:r>
      <w:r>
        <w:rPr>
          <w:sz w:val="24"/>
          <w:szCs w:val="28"/>
        </w:rPr>
        <w:t xml:space="preserve"> et </w:t>
      </w:r>
      <w:r>
        <w:rPr>
          <w:i/>
          <w:sz w:val="24"/>
          <w:szCs w:val="28"/>
        </w:rPr>
        <w:t>alle</w:t>
      </w:r>
      <w:r>
        <w:rPr>
          <w:sz w:val="24"/>
          <w:szCs w:val="28"/>
        </w:rPr>
        <w:t xml:space="preserve">r, </w:t>
      </w:r>
      <w:r>
        <w:rPr>
          <w:b/>
          <w:sz w:val="24"/>
          <w:szCs w:val="28"/>
        </w:rPr>
        <w:t>le futur simple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de l’indicatif</w:t>
      </w:r>
      <w:r>
        <w:rPr>
          <w:sz w:val="24"/>
          <w:szCs w:val="28"/>
        </w:rPr>
        <w:t xml:space="preserve"> ne se construit pas à partir de l’infinitif du verbe.</w:t>
      </w:r>
    </w:p>
    <w:p w:rsidR="00C97E01" w:rsidRDefault="00C97E01" w:rsidP="00C97E01">
      <w:pPr>
        <w:spacing w:after="0"/>
        <w:rPr>
          <w:sz w:val="24"/>
          <w:szCs w:val="28"/>
        </w:rPr>
      </w:pPr>
    </w:p>
    <w:p w:rsidR="00C97E01" w:rsidRDefault="00C97E01" w:rsidP="00C97E01">
      <w:pPr>
        <w:spacing w:after="0"/>
        <w:rPr>
          <w:b/>
          <w:sz w:val="24"/>
          <w:szCs w:val="28"/>
        </w:rPr>
      </w:pPr>
      <w:r>
        <w:rPr>
          <w:sz w:val="24"/>
          <w:szCs w:val="28"/>
        </w:rPr>
        <w:t xml:space="preserve"> Ils ont </w:t>
      </w:r>
      <w:r>
        <w:rPr>
          <w:b/>
          <w:sz w:val="24"/>
          <w:szCs w:val="28"/>
        </w:rPr>
        <w:t>les mêmes terminaisons</w:t>
      </w:r>
      <w:r>
        <w:rPr>
          <w:sz w:val="24"/>
          <w:szCs w:val="28"/>
        </w:rPr>
        <w:t xml:space="preserve"> :    </w:t>
      </w:r>
      <w:r>
        <w:rPr>
          <w:b/>
          <w:sz w:val="24"/>
          <w:szCs w:val="28"/>
        </w:rPr>
        <w:t>-rai, -ras, -ra, -</w:t>
      </w:r>
      <w:proofErr w:type="spellStart"/>
      <w:r>
        <w:rPr>
          <w:b/>
          <w:sz w:val="24"/>
          <w:szCs w:val="28"/>
        </w:rPr>
        <w:t>rons</w:t>
      </w:r>
      <w:proofErr w:type="spellEnd"/>
      <w:r>
        <w:rPr>
          <w:b/>
          <w:sz w:val="24"/>
          <w:szCs w:val="28"/>
        </w:rPr>
        <w:t>, -</w:t>
      </w:r>
      <w:proofErr w:type="spellStart"/>
      <w:r>
        <w:rPr>
          <w:b/>
          <w:sz w:val="24"/>
          <w:szCs w:val="28"/>
        </w:rPr>
        <w:t>rez</w:t>
      </w:r>
      <w:proofErr w:type="spellEnd"/>
      <w:r>
        <w:rPr>
          <w:b/>
          <w:sz w:val="24"/>
          <w:szCs w:val="28"/>
        </w:rPr>
        <w:t>, -</w:t>
      </w:r>
      <w:proofErr w:type="spellStart"/>
      <w:r>
        <w:rPr>
          <w:b/>
          <w:sz w:val="24"/>
          <w:szCs w:val="28"/>
        </w:rPr>
        <w:t>ront</w:t>
      </w:r>
      <w:proofErr w:type="spellEnd"/>
      <w:r>
        <w:rPr>
          <w:b/>
          <w:sz w:val="24"/>
          <w:szCs w:val="28"/>
        </w:rPr>
        <w:t>.</w:t>
      </w:r>
    </w:p>
    <w:p w:rsidR="00C97E01" w:rsidRDefault="00C97E01" w:rsidP="00C97E01">
      <w:pPr>
        <w:spacing w:after="0"/>
        <w:rPr>
          <w:b/>
          <w:sz w:val="24"/>
          <w:szCs w:val="28"/>
        </w:rPr>
      </w:pPr>
    </w:p>
    <w:p w:rsidR="00C97E01" w:rsidRDefault="00C97E01" w:rsidP="00C97E01">
      <w:pPr>
        <w:spacing w:after="0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       </w:t>
      </w:r>
      <w:r>
        <w:rPr>
          <w:b/>
          <w:sz w:val="24"/>
          <w:szCs w:val="28"/>
          <w:u w:val="single"/>
        </w:rPr>
        <w:t>Etre</w:t>
      </w:r>
      <w:r>
        <w:rPr>
          <w:sz w:val="24"/>
          <w:szCs w:val="28"/>
        </w:rPr>
        <w:t xml:space="preserve">     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 </w:t>
      </w:r>
      <w:r>
        <w:rPr>
          <w:b/>
          <w:sz w:val="24"/>
          <w:szCs w:val="28"/>
          <w:u w:val="single"/>
        </w:rPr>
        <w:t>Avoir</w:t>
      </w:r>
      <w:r>
        <w:rPr>
          <w:sz w:val="24"/>
          <w:szCs w:val="28"/>
        </w:rPr>
        <w:t xml:space="preserve">     </w:t>
      </w:r>
    </w:p>
    <w:p w:rsidR="00C97E01" w:rsidRDefault="00C97E01" w:rsidP="00C97E0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Je se</w:t>
      </w:r>
      <w:r>
        <w:rPr>
          <w:b/>
          <w:sz w:val="24"/>
          <w:szCs w:val="28"/>
        </w:rPr>
        <w:t xml:space="preserve">rai  </w:t>
      </w:r>
      <w:r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j’au</w:t>
      </w:r>
      <w:r>
        <w:rPr>
          <w:b/>
          <w:sz w:val="24"/>
          <w:szCs w:val="28"/>
        </w:rPr>
        <w:t xml:space="preserve">rai    </w:t>
      </w:r>
    </w:p>
    <w:p w:rsidR="00C97E01" w:rsidRDefault="00C97E01" w:rsidP="00C97E0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Tu se</w:t>
      </w:r>
      <w:r>
        <w:rPr>
          <w:b/>
          <w:sz w:val="24"/>
          <w:szCs w:val="28"/>
        </w:rPr>
        <w:t>ras</w:t>
      </w:r>
      <w:r>
        <w:rPr>
          <w:sz w:val="24"/>
          <w:szCs w:val="28"/>
        </w:rPr>
        <w:t xml:space="preserve">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tu au</w:t>
      </w:r>
      <w:r>
        <w:rPr>
          <w:b/>
          <w:sz w:val="24"/>
          <w:szCs w:val="28"/>
        </w:rPr>
        <w:t xml:space="preserve">ras   </w:t>
      </w:r>
    </w:p>
    <w:p w:rsidR="00C97E01" w:rsidRDefault="00C97E01" w:rsidP="00C97E0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Il, elle, on se</w:t>
      </w:r>
      <w:r>
        <w:rPr>
          <w:b/>
          <w:sz w:val="24"/>
          <w:szCs w:val="28"/>
        </w:rPr>
        <w:t>ra</w:t>
      </w:r>
      <w:r>
        <w:rPr>
          <w:sz w:val="24"/>
          <w:szCs w:val="28"/>
        </w:rPr>
        <w:t xml:space="preserve">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il, elle, on au</w:t>
      </w:r>
      <w:r>
        <w:rPr>
          <w:b/>
          <w:sz w:val="24"/>
          <w:szCs w:val="28"/>
        </w:rPr>
        <w:t xml:space="preserve">ra   </w:t>
      </w:r>
    </w:p>
    <w:p w:rsidR="00C97E01" w:rsidRDefault="00C97E01" w:rsidP="00C97E0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Nous se</w:t>
      </w:r>
      <w:r>
        <w:rPr>
          <w:b/>
          <w:sz w:val="24"/>
          <w:szCs w:val="28"/>
        </w:rPr>
        <w:t xml:space="preserve">rons </w:t>
      </w:r>
      <w:r>
        <w:rPr>
          <w:sz w:val="24"/>
          <w:szCs w:val="28"/>
        </w:rPr>
        <w:t xml:space="preserve">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nous au</w:t>
      </w:r>
      <w:r>
        <w:rPr>
          <w:b/>
          <w:sz w:val="24"/>
          <w:szCs w:val="28"/>
        </w:rPr>
        <w:t xml:space="preserve">rons  </w:t>
      </w:r>
    </w:p>
    <w:p w:rsidR="00C97E01" w:rsidRDefault="00C97E01" w:rsidP="00C97E01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Vous se</w:t>
      </w:r>
      <w:r>
        <w:rPr>
          <w:b/>
          <w:sz w:val="24"/>
          <w:szCs w:val="28"/>
        </w:rPr>
        <w:t xml:space="preserve">rez  </w:t>
      </w: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vous au</w:t>
      </w:r>
      <w:r>
        <w:rPr>
          <w:b/>
          <w:sz w:val="24"/>
          <w:szCs w:val="28"/>
        </w:rPr>
        <w:t xml:space="preserve">rez  </w:t>
      </w:r>
    </w:p>
    <w:p w:rsidR="00C97E01" w:rsidRDefault="00C97E01" w:rsidP="00C97E01">
      <w:pPr>
        <w:spacing w:after="0"/>
        <w:rPr>
          <w:b/>
          <w:sz w:val="24"/>
          <w:szCs w:val="28"/>
        </w:rPr>
      </w:pPr>
      <w:r>
        <w:rPr>
          <w:sz w:val="24"/>
          <w:szCs w:val="28"/>
        </w:rPr>
        <w:t xml:space="preserve">      Ils, elles, se</w:t>
      </w:r>
      <w:r>
        <w:rPr>
          <w:b/>
          <w:sz w:val="24"/>
          <w:szCs w:val="28"/>
        </w:rPr>
        <w:t xml:space="preserve">ront </w:t>
      </w:r>
      <w:r>
        <w:rPr>
          <w:sz w:val="24"/>
          <w:szCs w:val="28"/>
        </w:rPr>
        <w:t xml:space="preserve">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ils, elles au</w:t>
      </w:r>
      <w:r>
        <w:rPr>
          <w:b/>
          <w:sz w:val="24"/>
          <w:szCs w:val="28"/>
        </w:rPr>
        <w:t xml:space="preserve">ront       </w:t>
      </w:r>
    </w:p>
    <w:p w:rsidR="00C97E01" w:rsidRDefault="00C97E01" w:rsidP="00C97E01">
      <w:pPr>
        <w:spacing w:after="0"/>
        <w:rPr>
          <w:b/>
          <w:sz w:val="24"/>
          <w:szCs w:val="28"/>
        </w:rPr>
      </w:pPr>
    </w:p>
    <w:p w:rsidR="00C97E01" w:rsidRPr="00C97E01" w:rsidRDefault="00C97E01" w:rsidP="007105AB">
      <w:pPr>
        <w:spacing w:after="0"/>
      </w:pPr>
    </w:p>
    <w:sectPr w:rsidR="00C97E01" w:rsidRPr="00C97E01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97E01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AA406C"/>
    <w:rsid w:val="00C97E01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01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2020-04-17T17:16:00Z</dcterms:created>
  <dcterms:modified xsi:type="dcterms:W3CDTF">2020-04-17T17:19:00Z</dcterms:modified>
</cp:coreProperties>
</file>