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2989"/>
        <w:gridCol w:w="2340"/>
      </w:tblGrid>
      <w:tr w:rsidR="00D47AE3" w:rsidTr="009C4A56">
        <w:trPr>
          <w:cantSplit/>
        </w:trPr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:rsidR="00D47AE3" w:rsidRDefault="00D47AE3" w:rsidP="009C4A5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-5715</wp:posOffset>
                  </wp:positionV>
                  <wp:extent cx="1485900" cy="1415415"/>
                  <wp:effectExtent l="19050" t="0" r="0" b="0"/>
                  <wp:wrapTight wrapText="bothSides">
                    <wp:wrapPolygon edited="0">
                      <wp:start x="11631" y="0"/>
                      <wp:lineTo x="6923" y="3489"/>
                      <wp:lineTo x="7200" y="4651"/>
                      <wp:lineTo x="3046" y="6686"/>
                      <wp:lineTo x="-277" y="8721"/>
                      <wp:lineTo x="0" y="13954"/>
                      <wp:lineTo x="3600" y="18606"/>
                      <wp:lineTo x="2769" y="19769"/>
                      <wp:lineTo x="3046" y="21222"/>
                      <wp:lineTo x="18000" y="21222"/>
                      <wp:lineTo x="18277" y="21222"/>
                      <wp:lineTo x="18554" y="19187"/>
                      <wp:lineTo x="18554" y="18606"/>
                      <wp:lineTo x="21600" y="14245"/>
                      <wp:lineTo x="21600" y="9594"/>
                      <wp:lineTo x="21046" y="9303"/>
                      <wp:lineTo x="19662" y="4651"/>
                      <wp:lineTo x="21323" y="2326"/>
                      <wp:lineTo x="20769" y="1744"/>
                      <wp:lineTo x="13569" y="0"/>
                      <wp:lineTo x="11631" y="0"/>
                    </wp:wrapPolygon>
                  </wp:wrapTight>
                  <wp:docPr id="3" name="Image 3" descr="scro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o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3" w:rsidRDefault="00D47AE3" w:rsidP="009C4A56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ail</w:t>
            </w:r>
            <w:r>
              <w:rPr>
                <w:rFonts w:ascii="Cursif" w:hAnsi="Cursif"/>
              </w:rPr>
              <w:t xml:space="preserve">       </w:t>
            </w:r>
            <w:proofErr w:type="spellStart"/>
            <w:r>
              <w:rPr>
                <w:rFonts w:ascii="Cursif" w:hAnsi="Cursif"/>
              </w:rPr>
              <w:t>ail</w:t>
            </w:r>
            <w:proofErr w:type="spellEnd"/>
          </w:p>
          <w:p w:rsidR="00D47AE3" w:rsidRPr="00D47AE3" w:rsidRDefault="00D47AE3" w:rsidP="009C4A56">
            <w:pPr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D47AE3">
              <w:rPr>
                <w:rFonts w:ascii="Comic Sans MS" w:hAnsi="Comic Sans MS"/>
                <w:highlight w:val="yellow"/>
              </w:rPr>
              <w:t>un épouvant</w:t>
            </w:r>
            <w:r w:rsidRPr="00D47AE3">
              <w:rPr>
                <w:rFonts w:ascii="Comic Sans MS" w:hAnsi="Comic Sans MS"/>
                <w:b/>
                <w:bCs/>
                <w:highlight w:val="yellow"/>
              </w:rPr>
              <w:t>ail</w:t>
            </w:r>
          </w:p>
          <w:p w:rsidR="00D47AE3" w:rsidRDefault="00D47AE3" w:rsidP="009C4A56">
            <w:pPr>
              <w:jc w:val="center"/>
              <w:rPr>
                <w:rFonts w:ascii="Cursif" w:hAnsi="Cursif"/>
              </w:rPr>
            </w:pPr>
            <w:r w:rsidRPr="00D47AE3">
              <w:rPr>
                <w:rFonts w:ascii="Comic Sans MS" w:hAnsi="Comic Sans MS"/>
                <w:highlight w:val="yellow"/>
              </w:rPr>
              <w:t>une p</w:t>
            </w:r>
            <w:r w:rsidRPr="00D47AE3">
              <w:rPr>
                <w:rFonts w:ascii="Comic Sans MS" w:hAnsi="Comic Sans MS"/>
                <w:b/>
                <w:bCs/>
                <w:highlight w:val="yellow"/>
              </w:rPr>
              <w:t>aille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D47AE3" w:rsidRDefault="00D47AE3" w:rsidP="009C4A56">
            <w:pPr>
              <w:ind w:right="345"/>
              <w:jc w:val="right"/>
              <w:rPr>
                <w:rFonts w:ascii="Cursif" w:hAnsi="Cursif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1579880" cy="1016635"/>
                  <wp:effectExtent l="19050" t="0" r="1270" b="0"/>
                  <wp:docPr id="1" name="Image 1" descr="pailles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lles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AE3" w:rsidTr="009C4A56">
        <w:trPr>
          <w:cantSplit/>
        </w:trPr>
        <w:tc>
          <w:tcPr>
            <w:tcW w:w="2481" w:type="dxa"/>
            <w:vMerge/>
          </w:tcPr>
          <w:p w:rsidR="00D47AE3" w:rsidRDefault="00D47AE3" w:rsidP="009C4A56">
            <w:pPr>
              <w:rPr>
                <w:rFonts w:ascii="Comic Sans MS" w:hAnsi="Comic Sans MS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D47AE3" w:rsidRDefault="00D47AE3" w:rsidP="009C4A56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D47AE3" w:rsidRDefault="00D47AE3" w:rsidP="009C4A56">
            <w:pPr>
              <w:ind w:right="345"/>
              <w:jc w:val="center"/>
              <w:rPr>
                <w:rFonts w:ascii="Cursif" w:hAnsi="Cursif"/>
              </w:rPr>
            </w:pPr>
          </w:p>
        </w:tc>
      </w:tr>
    </w:tbl>
    <w:p w:rsidR="00D47AE3" w:rsidRPr="00BD3982" w:rsidRDefault="00D47AE3" w:rsidP="00D47AE3">
      <w:pPr>
        <w:rPr>
          <w:rFonts w:ascii="Times New Roman" w:hAnsi="Times New Roman"/>
          <w:sz w:val="20"/>
          <w:szCs w:val="20"/>
        </w:rPr>
      </w:pPr>
    </w:p>
    <w:p w:rsidR="00D47AE3" w:rsidRDefault="00D47AE3" w:rsidP="00D47AE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BD3982" w:rsidRDefault="00D47AE3" w:rsidP="00D47AE3">
      <w:pPr>
        <w:rPr>
          <w:rFonts w:ascii="Times New Roman" w:hAnsi="Times New Roman"/>
          <w:sz w:val="28"/>
          <w:szCs w:val="28"/>
        </w:rPr>
      </w:pPr>
      <w:proofErr w:type="gramStart"/>
      <w:r w:rsidRPr="00D47AE3">
        <w:rPr>
          <w:rFonts w:ascii="Times New Roman" w:hAnsi="Times New Roman"/>
          <w:sz w:val="28"/>
          <w:szCs w:val="28"/>
          <w:highlight w:val="yellow"/>
        </w:rPr>
        <w:t>un</w:t>
      </w:r>
      <w:proofErr w:type="gramEnd"/>
      <w:r w:rsidRPr="00D47AE3">
        <w:rPr>
          <w:rFonts w:ascii="Times New Roman" w:hAnsi="Times New Roman"/>
          <w:sz w:val="28"/>
          <w:szCs w:val="28"/>
          <w:highlight w:val="yellow"/>
        </w:rPr>
        <w:t xml:space="preserve"> éventail</w:t>
      </w:r>
      <w:r>
        <w:rPr>
          <w:rFonts w:ascii="Times New Roman" w:hAnsi="Times New Roman"/>
          <w:sz w:val="28"/>
          <w:szCs w:val="28"/>
        </w:rPr>
        <w:t xml:space="preserve"> - un rail - un travail - un gouvernail - le bétail - de l'ail-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chandail - un vitrail - un portail - un détail </w:t>
      </w:r>
    </w:p>
    <w:p w:rsidR="00D47AE3" w:rsidRDefault="00BD3982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3833927</wp:posOffset>
            </wp:positionH>
            <wp:positionV relativeFrom="paragraph">
              <wp:posOffset>195285</wp:posOffset>
            </wp:positionV>
            <wp:extent cx="1025118" cy="1375258"/>
            <wp:effectExtent l="19050" t="0" r="3582" b="0"/>
            <wp:wrapNone/>
            <wp:docPr id="2" name="Image 2" descr="scrow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ow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18" cy="13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47AE3">
        <w:rPr>
          <w:rFonts w:ascii="Times New Roman" w:hAnsi="Times New Roman"/>
          <w:sz w:val="28"/>
          <w:szCs w:val="28"/>
        </w:rPr>
        <w:t>une</w:t>
      </w:r>
      <w:proofErr w:type="gramEnd"/>
      <w:r w:rsidR="00D47AE3">
        <w:rPr>
          <w:rFonts w:ascii="Times New Roman" w:hAnsi="Times New Roman"/>
          <w:sz w:val="28"/>
          <w:szCs w:val="28"/>
        </w:rPr>
        <w:t xml:space="preserve"> bataille - une caille - une maille - une médaille - </w:t>
      </w:r>
      <w:r w:rsidR="00D47AE3" w:rsidRPr="00D47AE3">
        <w:rPr>
          <w:rFonts w:ascii="Times New Roman" w:hAnsi="Times New Roman"/>
          <w:sz w:val="28"/>
          <w:szCs w:val="28"/>
          <w:highlight w:val="yellow"/>
        </w:rPr>
        <w:t>la taille</w:t>
      </w:r>
      <w:r w:rsidR="00D47AE3">
        <w:rPr>
          <w:rFonts w:ascii="Times New Roman" w:hAnsi="Times New Roman"/>
          <w:sz w:val="28"/>
          <w:szCs w:val="28"/>
        </w:rPr>
        <w:t xml:space="preserve"> 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écailles - la volaille - une muraille - une canaille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maillot - un caillou - un bâillon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proofErr w:type="gramStart"/>
      <w:r w:rsidRPr="00D47AE3">
        <w:rPr>
          <w:rFonts w:ascii="Times New Roman" w:hAnsi="Times New Roman"/>
          <w:sz w:val="28"/>
          <w:szCs w:val="28"/>
          <w:highlight w:val="yellow"/>
        </w:rPr>
        <w:t>travailler</w:t>
      </w:r>
      <w:proofErr w:type="gramEnd"/>
      <w:r>
        <w:rPr>
          <w:rFonts w:ascii="Times New Roman" w:hAnsi="Times New Roman"/>
          <w:sz w:val="28"/>
          <w:szCs w:val="28"/>
        </w:rPr>
        <w:t xml:space="preserve"> - tailler - bâiller </w:t>
      </w:r>
    </w:p>
    <w:p w:rsidR="00D47AE3" w:rsidRDefault="00D47AE3" w:rsidP="00D47AE3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ailleurs</w:t>
      </w:r>
      <w:proofErr w:type="gramEnd"/>
    </w:p>
    <w:p w:rsidR="00D47AE3" w:rsidRPr="00BD3982" w:rsidRDefault="00D47AE3" w:rsidP="00D47AE3">
      <w:pPr>
        <w:rPr>
          <w:rFonts w:ascii="Times New Roman" w:hAnsi="Times New Roman"/>
          <w:sz w:val="20"/>
          <w:szCs w:val="20"/>
        </w:rPr>
      </w:pPr>
    </w:p>
    <w:p w:rsidR="00D47AE3" w:rsidRDefault="00D47AE3" w:rsidP="00D47AE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D47AE3" w:rsidRPr="00BD3982" w:rsidRDefault="00D47AE3" w:rsidP="00D47AE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Lors de la   …………………, il a gagné une …………………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sert à faire du vent pour se rafraîchir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petite volaille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t’arrive quand tu es fatigué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poissons en sont recouverts</w:t>
      </w:r>
      <w:r>
        <w:rPr>
          <w:rFonts w:ascii="Times New Roman" w:hAnsi="Times New Roman"/>
          <w:sz w:val="28"/>
          <w:szCs w:val="28"/>
        </w:rPr>
        <w:tab/>
        <w:t>…………………</w:t>
      </w:r>
    </w:p>
    <w:p w:rsidR="00D47AE3" w:rsidRDefault="00D47AE3" w:rsidP="00D47AE3">
      <w:pPr>
        <w:rPr>
          <w:rFonts w:ascii="Times New Roman" w:hAnsi="Times New Roman"/>
          <w:sz w:val="28"/>
          <w:szCs w:val="28"/>
        </w:rPr>
      </w:pPr>
    </w:p>
    <w:p w:rsidR="00D47AE3" w:rsidRDefault="00D47AE3" w:rsidP="00D47AE3">
      <w:r>
        <w:rPr>
          <w:rFonts w:ascii="Times New Roman" w:hAnsi="Times New Roman"/>
          <w:sz w:val="28"/>
          <w:szCs w:val="28"/>
        </w:rPr>
        <w:t>C’est une partie du bateau qui sert à le diriger</w:t>
      </w:r>
      <w:r>
        <w:rPr>
          <w:rFonts w:ascii="Times New Roman" w:hAnsi="Times New Roman"/>
          <w:sz w:val="28"/>
          <w:szCs w:val="28"/>
        </w:rPr>
        <w:tab/>
        <w:t>………………</w:t>
      </w:r>
    </w:p>
    <w:p w:rsidR="00D47AE3" w:rsidRDefault="00D47AE3" w:rsidP="00D47AE3"/>
    <w:p w:rsidR="00D47AE3" w:rsidRDefault="00D47AE3" w:rsidP="00BD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260" w:right="1086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</w:t>
      </w:r>
      <w:proofErr w:type="gramEnd"/>
      <w:r>
        <w:rPr>
          <w:rFonts w:ascii="Times New Roman" w:hAnsi="Times New Roman"/>
          <w:sz w:val="28"/>
          <w:szCs w:val="28"/>
        </w:rPr>
        <w:t xml:space="preserve"> pour un nom </w:t>
      </w:r>
      <w:r>
        <w:rPr>
          <w:rFonts w:ascii="Times New Roman" w:hAnsi="Times New Roman"/>
          <w:b/>
          <w:bCs/>
          <w:sz w:val="28"/>
          <w:szCs w:val="28"/>
        </w:rPr>
        <w:t>masculin</w:t>
      </w:r>
    </w:p>
    <w:p w:rsidR="00D47AE3" w:rsidRDefault="00D47AE3" w:rsidP="00BD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260" w:right="1086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aille</w:t>
      </w:r>
      <w:proofErr w:type="gramEnd"/>
      <w:r>
        <w:rPr>
          <w:rFonts w:ascii="Times New Roman" w:hAnsi="Times New Roman"/>
          <w:sz w:val="28"/>
          <w:szCs w:val="28"/>
        </w:rPr>
        <w:t xml:space="preserve"> pour un nom </w:t>
      </w:r>
      <w:r>
        <w:rPr>
          <w:rFonts w:ascii="Times New Roman" w:hAnsi="Times New Roman"/>
          <w:b/>
          <w:bCs/>
          <w:sz w:val="28"/>
          <w:szCs w:val="28"/>
        </w:rPr>
        <w:t>féminin</w:t>
      </w:r>
    </w:p>
    <w:p w:rsidR="003F5E80" w:rsidRDefault="003F5E80" w:rsidP="007105AB"/>
    <w:sectPr w:rsidR="003F5E80" w:rsidSect="00BD3982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D47AE3"/>
    <w:rsid w:val="00200B2C"/>
    <w:rsid w:val="003F5E80"/>
    <w:rsid w:val="00446E3D"/>
    <w:rsid w:val="00577736"/>
    <w:rsid w:val="005C2D66"/>
    <w:rsid w:val="007105AB"/>
    <w:rsid w:val="00791958"/>
    <w:rsid w:val="008B11AF"/>
    <w:rsid w:val="009D4CF2"/>
    <w:rsid w:val="009E364A"/>
    <w:rsid w:val="00BD3982"/>
    <w:rsid w:val="00CF50BB"/>
    <w:rsid w:val="00D47AE3"/>
    <w:rsid w:val="00DF6C61"/>
    <w:rsid w:val="00E54A12"/>
    <w:rsid w:val="00E746A3"/>
    <w:rsid w:val="00E81507"/>
    <w:rsid w:val="00F20A70"/>
    <w:rsid w:val="00F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E3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E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2020-03-18T15:41:00Z</dcterms:created>
  <dcterms:modified xsi:type="dcterms:W3CDTF">2020-03-18T15:50:00Z</dcterms:modified>
</cp:coreProperties>
</file>