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 xml:space="preserve">Travail pour le </w:t>
      </w:r>
      <w:r w:rsidR="00427800">
        <w:t>vendre</w:t>
      </w:r>
      <w:r>
        <w:t xml:space="preserve">di </w:t>
      </w:r>
      <w:r w:rsidR="0019797E">
        <w:t>2</w:t>
      </w:r>
      <w:r w:rsidR="00427800">
        <w:t>7</w:t>
      </w:r>
      <w:r>
        <w:t xml:space="preserve"> mars 2020</w:t>
      </w:r>
    </w:p>
    <w:tbl>
      <w:tblPr>
        <w:tblStyle w:val="Grilledutableau"/>
        <w:tblW w:w="0" w:type="auto"/>
        <w:tblLook w:val="04A0" w:firstRow="1" w:lastRow="0" w:firstColumn="1" w:lastColumn="0" w:noHBand="0" w:noVBand="1"/>
      </w:tblPr>
      <w:tblGrid>
        <w:gridCol w:w="1241"/>
        <w:gridCol w:w="1273"/>
        <w:gridCol w:w="7936"/>
      </w:tblGrid>
      <w:tr w:rsidR="003F379B" w:rsidTr="00103D6F">
        <w:tc>
          <w:tcPr>
            <w:tcW w:w="1241"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273"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7936" w:type="dxa"/>
          </w:tcPr>
          <w:p w:rsidR="005173B4" w:rsidRPr="002A539D" w:rsidRDefault="005173B4">
            <w:pPr>
              <w:rPr>
                <w:rFonts w:ascii="Arial" w:hAnsi="Arial" w:cs="Arial"/>
                <w:b/>
                <w:bCs/>
                <w:sz w:val="20"/>
                <w:szCs w:val="20"/>
                <w:u w:val="single"/>
              </w:rPr>
            </w:pPr>
            <w:r w:rsidRPr="002A539D">
              <w:rPr>
                <w:rFonts w:ascii="Arial" w:hAnsi="Arial" w:cs="Arial"/>
                <w:b/>
                <w:bCs/>
                <w:sz w:val="20"/>
                <w:szCs w:val="20"/>
                <w:u w:val="single"/>
              </w:rPr>
              <w:t>Les 100 jours d’école</w:t>
            </w:r>
          </w:p>
          <w:p w:rsidR="005173B4" w:rsidRPr="002A539D" w:rsidRDefault="005173B4">
            <w:pPr>
              <w:rPr>
                <w:rFonts w:ascii="Arial" w:hAnsi="Arial" w:cs="Arial"/>
                <w:sz w:val="20"/>
                <w:szCs w:val="20"/>
              </w:rPr>
            </w:pPr>
            <w:r w:rsidRPr="002A539D">
              <w:rPr>
                <w:rFonts w:ascii="Arial" w:hAnsi="Arial" w:cs="Arial"/>
                <w:sz w:val="20"/>
                <w:szCs w:val="20"/>
              </w:rPr>
              <w:t xml:space="preserve">Aujourd’hui, c’est le </w:t>
            </w:r>
            <w:r w:rsidR="00EC7DE4">
              <w:rPr>
                <w:rFonts w:ascii="Arial" w:hAnsi="Arial" w:cs="Arial"/>
                <w:sz w:val="20"/>
                <w:szCs w:val="20"/>
              </w:rPr>
              <w:t>9</w:t>
            </w:r>
            <w:r w:rsidR="00427800">
              <w:rPr>
                <w:rFonts w:ascii="Arial" w:hAnsi="Arial" w:cs="Arial"/>
                <w:sz w:val="20"/>
                <w:szCs w:val="20"/>
              </w:rPr>
              <w:t>3</w:t>
            </w:r>
            <w:r w:rsidRPr="002A539D">
              <w:rPr>
                <w:rFonts w:ascii="Arial" w:hAnsi="Arial" w:cs="Arial"/>
                <w:sz w:val="20"/>
                <w:szCs w:val="20"/>
                <w:vertAlign w:val="superscript"/>
              </w:rPr>
              <w:t>ème</w:t>
            </w:r>
            <w:r w:rsidRPr="002A539D">
              <w:rPr>
                <w:rFonts w:ascii="Arial" w:hAnsi="Arial" w:cs="Arial"/>
                <w:sz w:val="20"/>
                <w:szCs w:val="20"/>
              </w:rPr>
              <w:t xml:space="preserve"> jour d’école depuis la rentrée.</w:t>
            </w:r>
          </w:p>
          <w:p w:rsidR="005173B4" w:rsidRPr="002A539D" w:rsidRDefault="005173B4">
            <w:pPr>
              <w:rPr>
                <w:rFonts w:ascii="Arial" w:hAnsi="Arial" w:cs="Arial"/>
                <w:sz w:val="20"/>
                <w:szCs w:val="20"/>
              </w:rPr>
            </w:pPr>
            <w:r w:rsidRPr="002A539D">
              <w:rPr>
                <w:rFonts w:ascii="Arial" w:hAnsi="Arial" w:cs="Arial"/>
                <w:sz w:val="20"/>
                <w:szCs w:val="20"/>
              </w:rPr>
              <w:t xml:space="preserve">Sur l’ardoise, écrire </w:t>
            </w:r>
            <w:r w:rsidR="00EC7DE4">
              <w:rPr>
                <w:rFonts w:ascii="Arial" w:hAnsi="Arial" w:cs="Arial"/>
                <w:sz w:val="20"/>
                <w:szCs w:val="20"/>
              </w:rPr>
              <w:t>9</w:t>
            </w:r>
            <w:r w:rsidR="00427800">
              <w:rPr>
                <w:rFonts w:ascii="Arial" w:hAnsi="Arial" w:cs="Arial"/>
                <w:sz w:val="20"/>
                <w:szCs w:val="20"/>
              </w:rPr>
              <w:t>3</w:t>
            </w:r>
            <w:r w:rsidRPr="002A539D">
              <w:rPr>
                <w:rFonts w:ascii="Arial" w:hAnsi="Arial" w:cs="Arial"/>
                <w:sz w:val="20"/>
                <w:szCs w:val="20"/>
              </w:rPr>
              <w:t xml:space="preserve"> de 4 façons différentes : en chiffres (</w:t>
            </w:r>
            <w:r w:rsidR="00EC7DE4">
              <w:rPr>
                <w:rFonts w:ascii="Arial" w:hAnsi="Arial" w:cs="Arial"/>
                <w:sz w:val="20"/>
                <w:szCs w:val="20"/>
              </w:rPr>
              <w:t>9</w:t>
            </w:r>
            <w:r w:rsidR="00427800">
              <w:rPr>
                <w:rFonts w:ascii="Arial" w:hAnsi="Arial" w:cs="Arial"/>
                <w:sz w:val="20"/>
                <w:szCs w:val="20"/>
              </w:rPr>
              <w:t>3</w:t>
            </w:r>
            <w:r w:rsidRPr="002A539D">
              <w:rPr>
                <w:rFonts w:ascii="Arial" w:hAnsi="Arial" w:cs="Arial"/>
                <w:sz w:val="20"/>
                <w:szCs w:val="20"/>
              </w:rPr>
              <w:t>), en lettres (quatre-vingt-</w:t>
            </w:r>
            <w:r w:rsidR="00427800">
              <w:rPr>
                <w:rFonts w:ascii="Arial" w:hAnsi="Arial" w:cs="Arial"/>
                <w:sz w:val="20"/>
                <w:szCs w:val="20"/>
              </w:rPr>
              <w:t>trei</w:t>
            </w:r>
            <w:r w:rsidR="00C271B2">
              <w:rPr>
                <w:rFonts w:ascii="Arial" w:hAnsi="Arial" w:cs="Arial"/>
                <w:sz w:val="20"/>
                <w:szCs w:val="20"/>
              </w:rPr>
              <w:t>ze</w:t>
            </w:r>
            <w:r w:rsidRPr="002A539D">
              <w:rPr>
                <w:rFonts w:ascii="Arial" w:hAnsi="Arial" w:cs="Arial"/>
                <w:sz w:val="20"/>
                <w:szCs w:val="20"/>
              </w:rPr>
              <w:t>), en décomposant (</w:t>
            </w:r>
            <w:r w:rsidR="00EC7DE4">
              <w:rPr>
                <w:rFonts w:ascii="Arial" w:hAnsi="Arial" w:cs="Arial"/>
                <w:sz w:val="20"/>
                <w:szCs w:val="20"/>
              </w:rPr>
              <w:t>9</w:t>
            </w:r>
            <w:r w:rsidR="00427800">
              <w:rPr>
                <w:rFonts w:ascii="Arial" w:hAnsi="Arial" w:cs="Arial"/>
                <w:sz w:val="20"/>
                <w:szCs w:val="20"/>
              </w:rPr>
              <w:t>3</w:t>
            </w:r>
            <w:r w:rsidRPr="002A539D">
              <w:rPr>
                <w:rFonts w:ascii="Arial" w:hAnsi="Arial" w:cs="Arial"/>
                <w:sz w:val="20"/>
                <w:szCs w:val="20"/>
              </w:rPr>
              <w:t xml:space="preserve"> = </w:t>
            </w:r>
            <w:r w:rsidR="00EC7DE4">
              <w:rPr>
                <w:rFonts w:ascii="Arial" w:hAnsi="Arial" w:cs="Arial"/>
                <w:sz w:val="20"/>
                <w:szCs w:val="20"/>
              </w:rPr>
              <w:t>90</w:t>
            </w:r>
            <w:r w:rsidRPr="002A539D">
              <w:rPr>
                <w:rFonts w:ascii="Arial" w:hAnsi="Arial" w:cs="Arial"/>
                <w:sz w:val="20"/>
                <w:szCs w:val="20"/>
              </w:rPr>
              <w:t xml:space="preserve"> + </w:t>
            </w:r>
            <w:r w:rsidR="00427800">
              <w:rPr>
                <w:rFonts w:ascii="Arial" w:hAnsi="Arial" w:cs="Arial"/>
                <w:sz w:val="20"/>
                <w:szCs w:val="20"/>
              </w:rPr>
              <w:t>3</w:t>
            </w:r>
            <w:r w:rsidRPr="002A539D">
              <w:rPr>
                <w:rFonts w:ascii="Arial" w:hAnsi="Arial" w:cs="Arial"/>
                <w:sz w:val="20"/>
                <w:szCs w:val="20"/>
              </w:rPr>
              <w:t xml:space="preserve">), en dessinant </w:t>
            </w:r>
            <w:r w:rsidR="00EC7DE4">
              <w:rPr>
                <w:rFonts w:ascii="Arial" w:hAnsi="Arial" w:cs="Arial"/>
                <w:sz w:val="20"/>
                <w:szCs w:val="20"/>
              </w:rPr>
              <w:t>9</w:t>
            </w:r>
            <w:r w:rsidRPr="002A539D">
              <w:rPr>
                <w:rFonts w:ascii="Arial" w:hAnsi="Arial" w:cs="Arial"/>
                <w:sz w:val="20"/>
                <w:szCs w:val="20"/>
              </w:rPr>
              <w:t xml:space="preserve"> barres de dix </w:t>
            </w:r>
            <w:r w:rsidR="00B86076">
              <w:rPr>
                <w:rFonts w:ascii="Arial" w:hAnsi="Arial" w:cs="Arial"/>
                <w:sz w:val="20"/>
                <w:szCs w:val="20"/>
              </w:rPr>
              <w:t xml:space="preserve">et </w:t>
            </w:r>
            <w:r w:rsidR="00427800">
              <w:rPr>
                <w:rFonts w:ascii="Arial" w:hAnsi="Arial" w:cs="Arial"/>
                <w:sz w:val="20"/>
                <w:szCs w:val="20"/>
              </w:rPr>
              <w:t>3</w:t>
            </w:r>
            <w:r w:rsidR="00B86076">
              <w:rPr>
                <w:rFonts w:ascii="Arial" w:hAnsi="Arial" w:cs="Arial"/>
                <w:sz w:val="20"/>
                <w:szCs w:val="20"/>
              </w:rPr>
              <w:t xml:space="preserve"> cube</w:t>
            </w:r>
            <w:r w:rsidR="00C271B2">
              <w:rPr>
                <w:rFonts w:ascii="Arial" w:hAnsi="Arial" w:cs="Arial"/>
                <w:sz w:val="20"/>
                <w:szCs w:val="20"/>
              </w:rPr>
              <w:t>s</w:t>
            </w:r>
          </w:p>
          <w:p w:rsidR="00C770D0" w:rsidRPr="002A539D" w:rsidRDefault="0019797E">
            <w:pPr>
              <w:rPr>
                <w:rFonts w:ascii="Arial" w:hAnsi="Arial" w:cs="Arial"/>
                <w:b/>
                <w:bCs/>
                <w:sz w:val="20"/>
                <w:szCs w:val="20"/>
                <w:u w:val="single"/>
              </w:rPr>
            </w:pPr>
            <w:r>
              <w:rPr>
                <w:rFonts w:ascii="Arial" w:hAnsi="Arial" w:cs="Arial"/>
                <w:b/>
                <w:bCs/>
                <w:sz w:val="20"/>
                <w:szCs w:val="20"/>
                <w:u w:val="single"/>
              </w:rPr>
              <w:t>Rituels en</w:t>
            </w:r>
            <w:r w:rsidR="00C770D0" w:rsidRPr="002A539D">
              <w:rPr>
                <w:rFonts w:ascii="Arial" w:hAnsi="Arial" w:cs="Arial"/>
                <w:b/>
                <w:bCs/>
                <w:sz w:val="20"/>
                <w:szCs w:val="20"/>
                <w:u w:val="single"/>
              </w:rPr>
              <w:t xml:space="preserve"> anglais</w:t>
            </w:r>
          </w:p>
          <w:p w:rsidR="00C770D0" w:rsidRDefault="00C770D0">
            <w:pPr>
              <w:rPr>
                <w:rFonts w:ascii="Arial" w:hAnsi="Arial" w:cs="Arial"/>
                <w:sz w:val="20"/>
                <w:szCs w:val="20"/>
              </w:rPr>
            </w:pPr>
            <w:proofErr w:type="spellStart"/>
            <w:r w:rsidRPr="002A539D">
              <w:rPr>
                <w:rFonts w:ascii="Arial" w:hAnsi="Arial" w:cs="Arial"/>
                <w:sz w:val="20"/>
                <w:szCs w:val="20"/>
              </w:rPr>
              <w:t>What’s</w:t>
            </w:r>
            <w:proofErr w:type="spellEnd"/>
            <w:r w:rsidRPr="002A539D">
              <w:rPr>
                <w:rFonts w:ascii="Arial" w:hAnsi="Arial" w:cs="Arial"/>
                <w:sz w:val="20"/>
                <w:szCs w:val="20"/>
              </w:rPr>
              <w:t xml:space="preserve"> the </w:t>
            </w:r>
            <w:proofErr w:type="spellStart"/>
            <w:r w:rsidRPr="002A539D">
              <w:rPr>
                <w:rFonts w:ascii="Arial" w:hAnsi="Arial" w:cs="Arial"/>
                <w:sz w:val="20"/>
                <w:szCs w:val="20"/>
              </w:rPr>
              <w:t>weather</w:t>
            </w:r>
            <w:proofErr w:type="spellEnd"/>
            <w:r w:rsidRPr="002A539D">
              <w:rPr>
                <w:rFonts w:ascii="Arial" w:hAnsi="Arial" w:cs="Arial"/>
                <w:sz w:val="20"/>
                <w:szCs w:val="20"/>
              </w:rPr>
              <w:t xml:space="preserve"> </w:t>
            </w:r>
            <w:proofErr w:type="spellStart"/>
            <w:r w:rsidRPr="002A539D">
              <w:rPr>
                <w:rFonts w:ascii="Arial" w:hAnsi="Arial" w:cs="Arial"/>
                <w:sz w:val="20"/>
                <w:szCs w:val="20"/>
              </w:rPr>
              <w:t>like</w:t>
            </w:r>
            <w:proofErr w:type="spellEnd"/>
            <w:r w:rsidRPr="002A539D">
              <w:rPr>
                <w:rFonts w:ascii="Arial" w:hAnsi="Arial" w:cs="Arial"/>
                <w:sz w:val="20"/>
                <w:szCs w:val="20"/>
              </w:rPr>
              <w:t xml:space="preserve"> </w:t>
            </w:r>
            <w:proofErr w:type="spellStart"/>
            <w:r w:rsidRPr="002A539D">
              <w:rPr>
                <w:rFonts w:ascii="Arial" w:hAnsi="Arial" w:cs="Arial"/>
                <w:sz w:val="20"/>
                <w:szCs w:val="20"/>
              </w:rPr>
              <w:t>today</w:t>
            </w:r>
            <w:proofErr w:type="spellEnd"/>
            <w:r w:rsidRPr="002A539D">
              <w:rPr>
                <w:rFonts w:ascii="Arial" w:hAnsi="Arial" w:cs="Arial"/>
                <w:sz w:val="20"/>
                <w:szCs w:val="20"/>
              </w:rPr>
              <w:t xml:space="preserve"> ? </w:t>
            </w:r>
            <w:proofErr w:type="spellStart"/>
            <w:r w:rsidRPr="002A539D">
              <w:rPr>
                <w:rFonts w:ascii="Arial" w:hAnsi="Arial" w:cs="Arial"/>
                <w:sz w:val="20"/>
                <w:szCs w:val="20"/>
              </w:rPr>
              <w:t>Today</w:t>
            </w:r>
            <w:proofErr w:type="spellEnd"/>
            <w:r w:rsidRPr="002A539D">
              <w:rPr>
                <w:rFonts w:ascii="Arial" w:hAnsi="Arial" w:cs="Arial"/>
                <w:sz w:val="20"/>
                <w:szCs w:val="20"/>
              </w:rPr>
              <w:t xml:space="preserve"> </w:t>
            </w:r>
            <w:proofErr w:type="spellStart"/>
            <w:r w:rsidRPr="002A539D">
              <w:rPr>
                <w:rFonts w:ascii="Arial" w:hAnsi="Arial" w:cs="Arial"/>
                <w:sz w:val="20"/>
                <w:szCs w:val="20"/>
              </w:rPr>
              <w:t>it’s</w:t>
            </w:r>
            <w:proofErr w:type="spellEnd"/>
            <w:r w:rsidRPr="002A539D">
              <w:rPr>
                <w:rFonts w:ascii="Arial" w:hAnsi="Arial" w:cs="Arial"/>
                <w:sz w:val="20"/>
                <w:szCs w:val="20"/>
              </w:rPr>
              <w:t xml:space="preserve"> </w:t>
            </w:r>
            <w:proofErr w:type="spellStart"/>
            <w:r w:rsidRPr="002A539D">
              <w:rPr>
                <w:rFonts w:ascii="Arial" w:hAnsi="Arial" w:cs="Arial"/>
                <w:sz w:val="20"/>
                <w:szCs w:val="20"/>
              </w:rPr>
              <w:t>sunny</w:t>
            </w:r>
            <w:proofErr w:type="spellEnd"/>
            <w:r w:rsidRPr="002A539D">
              <w:rPr>
                <w:rFonts w:ascii="Arial" w:hAnsi="Arial" w:cs="Arial"/>
                <w:sz w:val="20"/>
                <w:szCs w:val="20"/>
              </w:rPr>
              <w:t xml:space="preserve">, </w:t>
            </w:r>
            <w:proofErr w:type="spellStart"/>
            <w:r w:rsidRPr="002A539D">
              <w:rPr>
                <w:rFonts w:ascii="Arial" w:hAnsi="Arial" w:cs="Arial"/>
                <w:sz w:val="20"/>
                <w:szCs w:val="20"/>
              </w:rPr>
              <w:t>windy</w:t>
            </w:r>
            <w:proofErr w:type="spellEnd"/>
            <w:r w:rsidRPr="002A539D">
              <w:rPr>
                <w:rFonts w:ascii="Arial" w:hAnsi="Arial" w:cs="Arial"/>
                <w:sz w:val="20"/>
                <w:szCs w:val="20"/>
              </w:rPr>
              <w:t xml:space="preserve">, </w:t>
            </w:r>
            <w:proofErr w:type="spellStart"/>
            <w:r w:rsidRPr="002A539D">
              <w:rPr>
                <w:rFonts w:ascii="Arial" w:hAnsi="Arial" w:cs="Arial"/>
                <w:sz w:val="20"/>
                <w:szCs w:val="20"/>
              </w:rPr>
              <w:t>cloudy</w:t>
            </w:r>
            <w:proofErr w:type="spellEnd"/>
            <w:r w:rsidRPr="002A539D">
              <w:rPr>
                <w:rFonts w:ascii="Arial" w:hAnsi="Arial" w:cs="Arial"/>
                <w:sz w:val="20"/>
                <w:szCs w:val="20"/>
              </w:rPr>
              <w:t xml:space="preserve">, </w:t>
            </w:r>
            <w:proofErr w:type="spellStart"/>
            <w:r w:rsidRPr="002A539D">
              <w:rPr>
                <w:rFonts w:ascii="Arial" w:hAnsi="Arial" w:cs="Arial"/>
                <w:sz w:val="20"/>
                <w:szCs w:val="20"/>
              </w:rPr>
              <w:t>raining</w:t>
            </w:r>
            <w:proofErr w:type="spellEnd"/>
            <w:r w:rsidRPr="002A539D">
              <w:rPr>
                <w:rFonts w:ascii="Arial" w:hAnsi="Arial" w:cs="Arial"/>
                <w:sz w:val="20"/>
                <w:szCs w:val="20"/>
              </w:rPr>
              <w:t xml:space="preserve"> …</w:t>
            </w:r>
          </w:p>
          <w:p w:rsidR="0019797E" w:rsidRDefault="0019797E">
            <w:pPr>
              <w:rPr>
                <w:rFonts w:ascii="Arial" w:hAnsi="Arial" w:cs="Arial"/>
                <w:sz w:val="20"/>
                <w:szCs w:val="20"/>
              </w:rPr>
            </w:pPr>
            <w:r>
              <w:rPr>
                <w:rFonts w:ascii="Arial" w:hAnsi="Arial" w:cs="Arial"/>
                <w:sz w:val="20"/>
                <w:szCs w:val="20"/>
              </w:rPr>
              <w:t xml:space="preserve">How are </w:t>
            </w:r>
            <w:proofErr w:type="spellStart"/>
            <w:r>
              <w:rPr>
                <w:rFonts w:ascii="Arial" w:hAnsi="Arial" w:cs="Arial"/>
                <w:sz w:val="20"/>
                <w:szCs w:val="20"/>
              </w:rPr>
              <w:t>you</w:t>
            </w:r>
            <w:proofErr w:type="spellEnd"/>
            <w:r>
              <w:rPr>
                <w:rFonts w:ascii="Arial" w:hAnsi="Arial" w:cs="Arial"/>
                <w:sz w:val="20"/>
                <w:szCs w:val="20"/>
              </w:rPr>
              <w:t xml:space="preserve"> </w:t>
            </w:r>
            <w:proofErr w:type="spellStart"/>
            <w:r>
              <w:rPr>
                <w:rFonts w:ascii="Arial" w:hAnsi="Arial" w:cs="Arial"/>
                <w:sz w:val="20"/>
                <w:szCs w:val="20"/>
              </w:rPr>
              <w:t>today</w:t>
            </w:r>
            <w:proofErr w:type="spellEnd"/>
            <w:r>
              <w:rPr>
                <w:rFonts w:ascii="Arial" w:hAnsi="Arial" w:cs="Arial"/>
                <w:sz w:val="20"/>
                <w:szCs w:val="20"/>
              </w:rPr>
              <w:t xml:space="preserve"> ? </w:t>
            </w:r>
            <w:proofErr w:type="spellStart"/>
            <w:r>
              <w:rPr>
                <w:rFonts w:ascii="Arial" w:hAnsi="Arial" w:cs="Arial"/>
                <w:sz w:val="20"/>
                <w:szCs w:val="20"/>
              </w:rPr>
              <w:t>I’m</w:t>
            </w:r>
            <w:proofErr w:type="spellEnd"/>
            <w:r>
              <w:rPr>
                <w:rFonts w:ascii="Arial" w:hAnsi="Arial" w:cs="Arial"/>
                <w:sz w:val="20"/>
                <w:szCs w:val="20"/>
              </w:rPr>
              <w:t xml:space="preserve"> fine, happy, </w:t>
            </w:r>
            <w:proofErr w:type="spellStart"/>
            <w:r>
              <w:rPr>
                <w:rFonts w:ascii="Arial" w:hAnsi="Arial" w:cs="Arial"/>
                <w:sz w:val="20"/>
                <w:szCs w:val="20"/>
              </w:rPr>
              <w:t>sad</w:t>
            </w:r>
            <w:proofErr w:type="spellEnd"/>
            <w:r>
              <w:rPr>
                <w:rFonts w:ascii="Arial" w:hAnsi="Arial" w:cs="Arial"/>
                <w:sz w:val="20"/>
                <w:szCs w:val="20"/>
              </w:rPr>
              <w:t xml:space="preserve"> ….</w:t>
            </w:r>
          </w:p>
          <w:p w:rsidR="00206078" w:rsidRPr="0085422A" w:rsidRDefault="00206078">
            <w:pPr>
              <w:rPr>
                <w:rFonts w:ascii="Arial" w:hAnsi="Arial" w:cs="Arial"/>
                <w:b/>
                <w:bCs/>
                <w:sz w:val="20"/>
                <w:szCs w:val="20"/>
              </w:rPr>
            </w:pPr>
          </w:p>
        </w:tc>
      </w:tr>
      <w:tr w:rsidR="003F379B" w:rsidTr="00103D6F">
        <w:tc>
          <w:tcPr>
            <w:tcW w:w="1241"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273" w:type="dxa"/>
          </w:tcPr>
          <w:p w:rsidR="00C271B2" w:rsidRDefault="00427800">
            <w:pPr>
              <w:rPr>
                <w:rFonts w:ascii="Arial" w:hAnsi="Arial" w:cs="Arial"/>
                <w:sz w:val="18"/>
                <w:szCs w:val="18"/>
              </w:rPr>
            </w:pPr>
            <w:r>
              <w:rPr>
                <w:rFonts w:ascii="Arial" w:hAnsi="Arial" w:cs="Arial"/>
                <w:sz w:val="18"/>
                <w:szCs w:val="18"/>
              </w:rPr>
              <w:t>Porte-vues</w:t>
            </w:r>
          </w:p>
          <w:p w:rsidR="00427800" w:rsidRDefault="00427800">
            <w:pPr>
              <w:rPr>
                <w:rFonts w:ascii="Arial" w:hAnsi="Arial" w:cs="Arial"/>
                <w:sz w:val="18"/>
                <w:szCs w:val="18"/>
              </w:rPr>
            </w:pPr>
            <w:proofErr w:type="gramStart"/>
            <w:r>
              <w:rPr>
                <w:rFonts w:ascii="Arial" w:hAnsi="Arial" w:cs="Arial"/>
                <w:sz w:val="18"/>
                <w:szCs w:val="18"/>
              </w:rPr>
              <w:t>avec</w:t>
            </w:r>
            <w:proofErr w:type="gramEnd"/>
            <w:r>
              <w:rPr>
                <w:rFonts w:ascii="Arial" w:hAnsi="Arial" w:cs="Arial"/>
                <w:sz w:val="18"/>
                <w:szCs w:val="18"/>
              </w:rPr>
              <w:t xml:space="preserve"> les lettres</w:t>
            </w:r>
          </w:p>
          <w:p w:rsidR="00C271B2" w:rsidRDefault="00C271B2">
            <w:pPr>
              <w:rPr>
                <w:rFonts w:ascii="Arial" w:hAnsi="Arial" w:cs="Arial"/>
                <w:sz w:val="18"/>
                <w:szCs w:val="18"/>
              </w:rPr>
            </w:pPr>
          </w:p>
          <w:p w:rsidR="0019797E" w:rsidRPr="005173B4" w:rsidRDefault="0019797E">
            <w:pPr>
              <w:rPr>
                <w:rFonts w:ascii="Arial" w:hAnsi="Arial" w:cs="Arial"/>
                <w:sz w:val="18"/>
                <w:szCs w:val="18"/>
              </w:rPr>
            </w:pPr>
          </w:p>
        </w:tc>
        <w:tc>
          <w:tcPr>
            <w:tcW w:w="7936" w:type="dxa"/>
          </w:tcPr>
          <w:p w:rsidR="00014132" w:rsidRPr="002A539D" w:rsidRDefault="00014132" w:rsidP="00014132">
            <w:pPr>
              <w:rPr>
                <w:rFonts w:ascii="Arial" w:hAnsi="Arial" w:cs="Arial"/>
                <w:b/>
                <w:bCs/>
                <w:sz w:val="20"/>
                <w:szCs w:val="20"/>
                <w:u w:val="single"/>
              </w:rPr>
            </w:pPr>
            <w:r w:rsidRPr="002A539D">
              <w:rPr>
                <w:rFonts w:ascii="Arial" w:hAnsi="Arial" w:cs="Arial"/>
                <w:b/>
                <w:bCs/>
                <w:sz w:val="20"/>
                <w:szCs w:val="20"/>
                <w:u w:val="single"/>
              </w:rPr>
              <w:t>L</w:t>
            </w:r>
            <w:r w:rsidR="005173B4" w:rsidRPr="002A539D">
              <w:rPr>
                <w:rFonts w:ascii="Arial" w:hAnsi="Arial" w:cs="Arial"/>
                <w:b/>
                <w:bCs/>
                <w:sz w:val="20"/>
                <w:szCs w:val="20"/>
                <w:u w:val="single"/>
              </w:rPr>
              <w:t xml:space="preserve">a lettre </w:t>
            </w:r>
            <w:r w:rsidR="00427800">
              <w:rPr>
                <w:rFonts w:ascii="Arial" w:hAnsi="Arial" w:cs="Arial"/>
                <w:b/>
                <w:bCs/>
                <w:sz w:val="20"/>
                <w:szCs w:val="20"/>
                <w:u w:val="single"/>
              </w:rPr>
              <w:t>g</w:t>
            </w:r>
            <w:r w:rsidR="005173B4" w:rsidRPr="002A539D">
              <w:rPr>
                <w:rFonts w:ascii="Arial" w:hAnsi="Arial" w:cs="Arial"/>
                <w:b/>
                <w:bCs/>
                <w:sz w:val="20"/>
                <w:szCs w:val="20"/>
                <w:u w:val="single"/>
              </w:rPr>
              <w:t xml:space="preserve"> en majuscule cursive</w:t>
            </w:r>
            <w:r w:rsidR="001D48D2" w:rsidRPr="002A539D">
              <w:rPr>
                <w:rFonts w:ascii="Arial" w:hAnsi="Arial" w:cs="Arial"/>
                <w:b/>
                <w:bCs/>
                <w:sz w:val="20"/>
                <w:szCs w:val="20"/>
                <w:u w:val="single"/>
              </w:rPr>
              <w:t> </w:t>
            </w:r>
          </w:p>
          <w:p w:rsidR="00427800" w:rsidRDefault="00427800" w:rsidP="00427800">
            <w:pPr>
              <w:pStyle w:val="Paragraphedeliste"/>
              <w:numPr>
                <w:ilvl w:val="0"/>
                <w:numId w:val="4"/>
              </w:numPr>
              <w:rPr>
                <w:rFonts w:ascii="Arial" w:hAnsi="Arial" w:cs="Arial"/>
                <w:sz w:val="20"/>
                <w:szCs w:val="20"/>
              </w:rPr>
            </w:pPr>
            <w:proofErr w:type="spellStart"/>
            <w:r w:rsidRPr="00BC3090">
              <w:rPr>
                <w:rFonts w:ascii="Arial" w:hAnsi="Arial" w:cs="Arial"/>
                <w:sz w:val="20"/>
                <w:szCs w:val="20"/>
              </w:rPr>
              <w:t>Ecrire</w:t>
            </w:r>
            <w:proofErr w:type="spellEnd"/>
            <w:r w:rsidRPr="00BC3090">
              <w:rPr>
                <w:rFonts w:ascii="Arial" w:hAnsi="Arial" w:cs="Arial"/>
                <w:sz w:val="20"/>
                <w:szCs w:val="20"/>
              </w:rPr>
              <w:t xml:space="preserve"> le </w:t>
            </w:r>
            <w:r>
              <w:rPr>
                <w:rFonts w:ascii="Arial" w:hAnsi="Arial" w:cs="Arial"/>
                <w:sz w:val="20"/>
                <w:szCs w:val="20"/>
              </w:rPr>
              <w:t>G</w:t>
            </w:r>
            <w:r w:rsidRPr="00BC3090">
              <w:rPr>
                <w:rFonts w:ascii="Arial" w:hAnsi="Arial" w:cs="Arial"/>
                <w:sz w:val="20"/>
                <w:szCs w:val="20"/>
              </w:rPr>
              <w:t xml:space="preserve"> en majuscule cursive </w:t>
            </w:r>
            <w:r>
              <w:rPr>
                <w:rFonts w:ascii="Arial" w:hAnsi="Arial" w:cs="Arial"/>
                <w:sz w:val="20"/>
                <w:szCs w:val="20"/>
              </w:rPr>
              <w:t xml:space="preserve">(sur la pochette transparente du porte-vues) </w:t>
            </w:r>
            <w:r w:rsidRPr="00BC3090">
              <w:rPr>
                <w:rFonts w:ascii="Arial" w:hAnsi="Arial" w:cs="Arial"/>
                <w:sz w:val="20"/>
                <w:szCs w:val="20"/>
              </w:rPr>
              <w:t xml:space="preserve">: faîtes attention au sens du tracé (du haut vers les bas, </w:t>
            </w:r>
            <w:r>
              <w:rPr>
                <w:rFonts w:ascii="Arial" w:hAnsi="Arial" w:cs="Arial"/>
                <w:sz w:val="20"/>
                <w:szCs w:val="20"/>
              </w:rPr>
              <w:t>3 interlignes en haut, 2 interlignes en bas)</w:t>
            </w:r>
          </w:p>
          <w:p w:rsidR="00BC3090" w:rsidRPr="002A539D" w:rsidRDefault="00427800" w:rsidP="00427800">
            <w:pPr>
              <w:pStyle w:val="Paragraphedeliste"/>
              <w:numPr>
                <w:ilvl w:val="0"/>
                <w:numId w:val="4"/>
              </w:numPr>
              <w:rPr>
                <w:rFonts w:ascii="Arial" w:hAnsi="Arial" w:cs="Arial"/>
                <w:sz w:val="20"/>
                <w:szCs w:val="20"/>
              </w:rPr>
            </w:pPr>
            <w:r>
              <w:rPr>
                <w:rFonts w:ascii="Arial" w:hAnsi="Arial" w:cs="Arial"/>
                <w:sz w:val="20"/>
                <w:szCs w:val="20"/>
              </w:rPr>
              <w:t>Effacer et recommencer plusieurs fois car le g majuscule n’est pas une lettre facile</w:t>
            </w:r>
          </w:p>
        </w:tc>
      </w:tr>
      <w:tr w:rsidR="003F379B" w:rsidTr="00103D6F">
        <w:tc>
          <w:tcPr>
            <w:tcW w:w="1241" w:type="dxa"/>
          </w:tcPr>
          <w:p w:rsidR="005173B4" w:rsidRDefault="005173B4">
            <w:r>
              <w:t>Lecture</w:t>
            </w:r>
          </w:p>
        </w:tc>
        <w:tc>
          <w:tcPr>
            <w:tcW w:w="1273" w:type="dxa"/>
          </w:tcPr>
          <w:p w:rsidR="005173B4" w:rsidRDefault="005173B4">
            <w:pPr>
              <w:rPr>
                <w:rFonts w:ascii="Arial" w:hAnsi="Arial" w:cs="Arial"/>
                <w:sz w:val="18"/>
                <w:szCs w:val="18"/>
              </w:rPr>
            </w:pPr>
            <w:r w:rsidRPr="005173B4">
              <w:rPr>
                <w:rFonts w:ascii="Arial" w:hAnsi="Arial" w:cs="Arial"/>
                <w:sz w:val="18"/>
                <w:szCs w:val="18"/>
              </w:rPr>
              <w:t>Manuel de lecture</w:t>
            </w:r>
          </w:p>
          <w:p w:rsidR="00D346A8" w:rsidRDefault="00D346A8">
            <w:pPr>
              <w:rPr>
                <w:rFonts w:ascii="Arial" w:hAnsi="Arial" w:cs="Arial"/>
                <w:sz w:val="18"/>
                <w:szCs w:val="18"/>
              </w:rPr>
            </w:pPr>
          </w:p>
          <w:p w:rsidR="00D346A8" w:rsidRDefault="00D346A8">
            <w:pPr>
              <w:rPr>
                <w:rFonts w:ascii="Arial" w:hAnsi="Arial" w:cs="Arial"/>
                <w:sz w:val="18"/>
                <w:szCs w:val="18"/>
              </w:rPr>
            </w:pPr>
          </w:p>
          <w:p w:rsidR="00D346A8" w:rsidRDefault="0085422A" w:rsidP="00545393">
            <w:pPr>
              <w:rPr>
                <w:rFonts w:ascii="Arial" w:hAnsi="Arial" w:cs="Arial"/>
                <w:sz w:val="18"/>
                <w:szCs w:val="18"/>
              </w:rPr>
            </w:pPr>
            <w:r>
              <w:rPr>
                <w:rFonts w:ascii="Arial" w:hAnsi="Arial" w:cs="Arial"/>
                <w:sz w:val="18"/>
                <w:szCs w:val="18"/>
              </w:rPr>
              <w:t>Fichier Chut je lis</w:t>
            </w:r>
          </w:p>
          <w:p w:rsidR="00D346A8" w:rsidRDefault="00D346A8" w:rsidP="00545393">
            <w:pPr>
              <w:rPr>
                <w:rFonts w:ascii="Arial" w:hAnsi="Arial" w:cs="Arial"/>
                <w:sz w:val="18"/>
                <w:szCs w:val="18"/>
              </w:rPr>
            </w:pPr>
          </w:p>
          <w:p w:rsidR="00FA5DAA" w:rsidRDefault="00FA5DAA" w:rsidP="00545393">
            <w:pPr>
              <w:rPr>
                <w:rFonts w:ascii="Arial" w:hAnsi="Arial" w:cs="Arial"/>
                <w:sz w:val="18"/>
                <w:szCs w:val="18"/>
              </w:rPr>
            </w:pPr>
          </w:p>
          <w:p w:rsidR="00FA5DAA" w:rsidRDefault="00FA5DAA" w:rsidP="00545393">
            <w:pPr>
              <w:rPr>
                <w:rFonts w:ascii="Arial" w:hAnsi="Arial" w:cs="Arial"/>
                <w:sz w:val="18"/>
                <w:szCs w:val="18"/>
              </w:rPr>
            </w:pPr>
          </w:p>
          <w:p w:rsidR="00FA5DAA" w:rsidRDefault="00FA5DAA" w:rsidP="00545393">
            <w:pPr>
              <w:rPr>
                <w:rFonts w:ascii="Arial" w:hAnsi="Arial" w:cs="Arial"/>
                <w:sz w:val="18"/>
                <w:szCs w:val="18"/>
              </w:rPr>
            </w:pPr>
          </w:p>
          <w:p w:rsidR="00FF611F" w:rsidRDefault="00FF611F" w:rsidP="00545393">
            <w:pPr>
              <w:rPr>
                <w:rFonts w:ascii="Arial" w:hAnsi="Arial" w:cs="Arial"/>
                <w:sz w:val="18"/>
                <w:szCs w:val="18"/>
              </w:rPr>
            </w:pPr>
          </w:p>
          <w:p w:rsidR="00D346A8" w:rsidRPr="005173B4" w:rsidRDefault="00D346A8" w:rsidP="00545393">
            <w:pPr>
              <w:rPr>
                <w:rFonts w:ascii="Arial" w:hAnsi="Arial" w:cs="Arial"/>
                <w:sz w:val="18"/>
                <w:szCs w:val="18"/>
              </w:rPr>
            </w:pPr>
          </w:p>
        </w:tc>
        <w:tc>
          <w:tcPr>
            <w:tcW w:w="7936" w:type="dxa"/>
          </w:tcPr>
          <w:p w:rsidR="00E36B17" w:rsidRDefault="00E36B17" w:rsidP="00E36B17">
            <w:pPr>
              <w:rPr>
                <w:rFonts w:ascii="Arial" w:hAnsi="Arial" w:cs="Arial"/>
                <w:sz w:val="20"/>
                <w:szCs w:val="20"/>
              </w:rPr>
            </w:pPr>
            <w:r>
              <w:rPr>
                <w:rFonts w:ascii="Arial" w:hAnsi="Arial" w:cs="Arial"/>
                <w:b/>
                <w:sz w:val="20"/>
                <w:szCs w:val="20"/>
              </w:rPr>
              <w:t xml:space="preserve">Lecture : </w:t>
            </w:r>
            <w:r>
              <w:rPr>
                <w:rFonts w:ascii="Arial" w:hAnsi="Arial" w:cs="Arial"/>
                <w:sz w:val="20"/>
                <w:szCs w:val="20"/>
              </w:rPr>
              <w:t xml:space="preserve">Ti </w:t>
            </w:r>
            <w:proofErr w:type="spellStart"/>
            <w:r>
              <w:rPr>
                <w:rFonts w:ascii="Arial" w:hAnsi="Arial" w:cs="Arial"/>
                <w:sz w:val="20"/>
                <w:szCs w:val="20"/>
              </w:rPr>
              <w:t>Tsing</w:t>
            </w:r>
            <w:proofErr w:type="spellEnd"/>
            <w:r>
              <w:rPr>
                <w:rFonts w:ascii="Arial" w:hAnsi="Arial" w:cs="Arial"/>
                <w:sz w:val="20"/>
                <w:szCs w:val="20"/>
              </w:rPr>
              <w:t xml:space="preserve"> (épisode 1) </w:t>
            </w:r>
          </w:p>
          <w:p w:rsidR="007205CC" w:rsidRDefault="007205CC" w:rsidP="00D346A8">
            <w:pPr>
              <w:rPr>
                <w:rFonts w:ascii="Arial" w:hAnsi="Arial" w:cs="Arial"/>
                <w:sz w:val="20"/>
                <w:szCs w:val="20"/>
              </w:rPr>
            </w:pPr>
            <w:r w:rsidRPr="00D346A8">
              <w:rPr>
                <w:rFonts w:ascii="Arial" w:hAnsi="Arial" w:cs="Arial"/>
                <w:b/>
                <w:bCs/>
                <w:sz w:val="20"/>
                <w:szCs w:val="20"/>
                <w:u w:val="single"/>
              </w:rPr>
              <w:t>Lecture</w:t>
            </w:r>
            <w:r w:rsidRPr="00D346A8">
              <w:rPr>
                <w:rFonts w:ascii="Arial" w:hAnsi="Arial" w:cs="Arial"/>
                <w:sz w:val="20"/>
                <w:szCs w:val="20"/>
              </w:rPr>
              <w:t xml:space="preserve"> : relire </w:t>
            </w:r>
            <w:r w:rsidR="00E31A49">
              <w:rPr>
                <w:rFonts w:ascii="Arial" w:hAnsi="Arial" w:cs="Arial"/>
                <w:sz w:val="20"/>
                <w:szCs w:val="20"/>
              </w:rPr>
              <w:t>les pages 58 et 59</w:t>
            </w:r>
          </w:p>
          <w:p w:rsidR="004E3CA8" w:rsidRPr="00D346A8" w:rsidRDefault="004E3CA8" w:rsidP="00D346A8">
            <w:pPr>
              <w:rPr>
                <w:rFonts w:ascii="Arial" w:hAnsi="Arial" w:cs="Arial"/>
                <w:sz w:val="20"/>
                <w:szCs w:val="20"/>
              </w:rPr>
            </w:pPr>
          </w:p>
          <w:p w:rsidR="00C05974" w:rsidRDefault="00C05974" w:rsidP="00C05974">
            <w:pPr>
              <w:rPr>
                <w:rFonts w:ascii="Arial" w:hAnsi="Arial" w:cs="Arial"/>
                <w:b/>
                <w:bCs/>
                <w:sz w:val="18"/>
                <w:szCs w:val="18"/>
                <w:u w:val="single"/>
              </w:rPr>
            </w:pPr>
            <w:r>
              <w:rPr>
                <w:rFonts w:ascii="Arial" w:hAnsi="Arial" w:cs="Arial"/>
                <w:b/>
                <w:bCs/>
                <w:sz w:val="18"/>
                <w:szCs w:val="18"/>
                <w:u w:val="single"/>
              </w:rPr>
              <w:t>E</w:t>
            </w:r>
            <w:r w:rsidRPr="00C05974">
              <w:rPr>
                <w:rFonts w:ascii="Arial" w:hAnsi="Arial" w:cs="Arial"/>
                <w:b/>
                <w:bCs/>
                <w:sz w:val="18"/>
                <w:szCs w:val="18"/>
                <w:u w:val="single"/>
              </w:rPr>
              <w:t xml:space="preserve">xercices </w:t>
            </w:r>
            <w:r w:rsidR="00427800">
              <w:rPr>
                <w:rFonts w:ascii="Arial" w:hAnsi="Arial" w:cs="Arial"/>
                <w:b/>
                <w:bCs/>
                <w:sz w:val="18"/>
                <w:szCs w:val="18"/>
                <w:u w:val="single"/>
              </w:rPr>
              <w:t>6 et 7</w:t>
            </w:r>
            <w:r w:rsidRPr="00C05974">
              <w:rPr>
                <w:rFonts w:ascii="Arial" w:hAnsi="Arial" w:cs="Arial"/>
                <w:b/>
                <w:bCs/>
                <w:sz w:val="18"/>
                <w:szCs w:val="18"/>
                <w:u w:val="single"/>
              </w:rPr>
              <w:t xml:space="preserve"> p 3</w:t>
            </w:r>
            <w:r w:rsidR="00427800">
              <w:rPr>
                <w:rFonts w:ascii="Arial" w:hAnsi="Arial" w:cs="Arial"/>
                <w:b/>
                <w:bCs/>
                <w:sz w:val="18"/>
                <w:szCs w:val="18"/>
                <w:u w:val="single"/>
              </w:rPr>
              <w:t>9</w:t>
            </w:r>
            <w:r w:rsidRPr="00C05974">
              <w:rPr>
                <w:rFonts w:ascii="Arial" w:hAnsi="Arial" w:cs="Arial"/>
                <w:b/>
                <w:bCs/>
                <w:sz w:val="18"/>
                <w:szCs w:val="18"/>
                <w:u w:val="single"/>
              </w:rPr>
              <w:t xml:space="preserve"> du fichier</w:t>
            </w:r>
            <w:r w:rsidR="00FA5DAA">
              <w:rPr>
                <w:rFonts w:ascii="Arial" w:hAnsi="Arial" w:cs="Arial"/>
                <w:b/>
                <w:bCs/>
                <w:sz w:val="18"/>
                <w:szCs w:val="18"/>
                <w:u w:val="single"/>
              </w:rPr>
              <w:t xml:space="preserve"> Chut je lis</w:t>
            </w:r>
            <w:r w:rsidR="00912795">
              <w:rPr>
                <w:rFonts w:ascii="Arial" w:hAnsi="Arial" w:cs="Arial"/>
                <w:b/>
                <w:bCs/>
                <w:sz w:val="18"/>
                <w:szCs w:val="18"/>
                <w:u w:val="single"/>
              </w:rPr>
              <w:t xml:space="preserve"> (demander à votre enfant de lire la consigne, </w:t>
            </w:r>
            <w:proofErr w:type="gramStart"/>
            <w:r w:rsidR="00912795">
              <w:rPr>
                <w:rFonts w:ascii="Arial" w:hAnsi="Arial" w:cs="Arial"/>
                <w:b/>
                <w:bCs/>
                <w:sz w:val="18"/>
                <w:szCs w:val="18"/>
                <w:u w:val="single"/>
              </w:rPr>
              <w:t>lisez lui</w:t>
            </w:r>
            <w:proofErr w:type="gramEnd"/>
            <w:r w:rsidR="00912795">
              <w:rPr>
                <w:rFonts w:ascii="Arial" w:hAnsi="Arial" w:cs="Arial"/>
                <w:b/>
                <w:bCs/>
                <w:sz w:val="18"/>
                <w:szCs w:val="18"/>
                <w:u w:val="single"/>
              </w:rPr>
              <w:t xml:space="preserve"> s’il n’y arrive pas)</w:t>
            </w:r>
          </w:p>
          <w:p w:rsidR="00FA5DAA" w:rsidRDefault="00FA5DAA" w:rsidP="00427800">
            <w:pPr>
              <w:rPr>
                <w:rFonts w:ascii="Arial" w:hAnsi="Arial" w:cs="Arial"/>
                <w:sz w:val="18"/>
                <w:szCs w:val="18"/>
              </w:rPr>
            </w:pPr>
            <w:r w:rsidRPr="00FA5DAA">
              <w:rPr>
                <w:rFonts w:ascii="Arial" w:hAnsi="Arial" w:cs="Arial"/>
                <w:sz w:val="18"/>
                <w:szCs w:val="18"/>
                <w:u w:val="single"/>
              </w:rPr>
              <w:t xml:space="preserve">Exercice </w:t>
            </w:r>
            <w:r w:rsidR="00E31A49">
              <w:rPr>
                <w:rFonts w:ascii="Arial" w:hAnsi="Arial" w:cs="Arial"/>
                <w:sz w:val="18"/>
                <w:szCs w:val="18"/>
                <w:u w:val="single"/>
              </w:rPr>
              <w:t>6</w:t>
            </w:r>
            <w:r w:rsidRPr="00FA5DAA">
              <w:rPr>
                <w:rFonts w:ascii="Arial" w:hAnsi="Arial" w:cs="Arial"/>
                <w:sz w:val="18"/>
                <w:szCs w:val="18"/>
              </w:rPr>
              <w:t xml:space="preserve"> : </w:t>
            </w:r>
            <w:r w:rsidR="00E31A49">
              <w:rPr>
                <w:rFonts w:ascii="Arial" w:hAnsi="Arial" w:cs="Arial"/>
                <w:sz w:val="18"/>
                <w:szCs w:val="18"/>
              </w:rPr>
              <w:t>Demande</w:t>
            </w:r>
            <w:r w:rsidR="004E3CA8">
              <w:rPr>
                <w:rFonts w:ascii="Arial" w:hAnsi="Arial" w:cs="Arial"/>
                <w:sz w:val="18"/>
                <w:szCs w:val="18"/>
              </w:rPr>
              <w:t>z</w:t>
            </w:r>
            <w:r w:rsidR="00E31A49">
              <w:rPr>
                <w:rFonts w:ascii="Arial" w:hAnsi="Arial" w:cs="Arial"/>
                <w:sz w:val="18"/>
                <w:szCs w:val="18"/>
              </w:rPr>
              <w:t xml:space="preserve"> à votre enfant de décrire l’illustration,</w:t>
            </w:r>
            <w:r w:rsidR="004E3CA8">
              <w:rPr>
                <w:rFonts w:ascii="Arial" w:hAnsi="Arial" w:cs="Arial"/>
                <w:sz w:val="18"/>
                <w:szCs w:val="18"/>
              </w:rPr>
              <w:t xml:space="preserve"> </w:t>
            </w:r>
            <w:r w:rsidR="00E31A49">
              <w:rPr>
                <w:rFonts w:ascii="Arial" w:hAnsi="Arial" w:cs="Arial"/>
                <w:sz w:val="18"/>
                <w:szCs w:val="18"/>
              </w:rPr>
              <w:t>vous pouvez l’aider en lui posant des questions</w:t>
            </w:r>
            <w:r w:rsidR="004E3CA8">
              <w:rPr>
                <w:rFonts w:ascii="Arial" w:hAnsi="Arial" w:cs="Arial"/>
                <w:sz w:val="18"/>
                <w:szCs w:val="18"/>
              </w:rPr>
              <w:t>,</w:t>
            </w:r>
            <w:r w:rsidR="00E31A49">
              <w:rPr>
                <w:rFonts w:ascii="Arial" w:hAnsi="Arial" w:cs="Arial"/>
                <w:sz w:val="18"/>
                <w:szCs w:val="18"/>
              </w:rPr>
              <w:t> </w:t>
            </w:r>
            <w:r w:rsidR="004E3CA8">
              <w:rPr>
                <w:rFonts w:ascii="Arial" w:hAnsi="Arial" w:cs="Arial"/>
                <w:sz w:val="18"/>
                <w:szCs w:val="18"/>
              </w:rPr>
              <w:t xml:space="preserve">il faut faire des phrases </w:t>
            </w:r>
            <w:r w:rsidR="00E31A49">
              <w:rPr>
                <w:rFonts w:ascii="Arial" w:hAnsi="Arial" w:cs="Arial"/>
                <w:sz w:val="18"/>
                <w:szCs w:val="18"/>
              </w:rPr>
              <w:t>:</w:t>
            </w:r>
          </w:p>
          <w:p w:rsidR="00E31A49" w:rsidRDefault="00E31A49" w:rsidP="00427800">
            <w:pPr>
              <w:rPr>
                <w:rFonts w:ascii="Arial" w:hAnsi="Arial" w:cs="Arial"/>
                <w:sz w:val="18"/>
                <w:szCs w:val="18"/>
              </w:rPr>
            </w:pPr>
            <w:r>
              <w:rPr>
                <w:rFonts w:ascii="Arial" w:hAnsi="Arial" w:cs="Arial"/>
                <w:sz w:val="18"/>
                <w:szCs w:val="18"/>
              </w:rPr>
              <w:t xml:space="preserve">Où cela se passe-t-il ? </w:t>
            </w:r>
            <w:proofErr w:type="gramStart"/>
            <w:r w:rsidR="004E3CA8">
              <w:rPr>
                <w:rFonts w:ascii="Arial" w:hAnsi="Arial" w:cs="Arial"/>
                <w:sz w:val="18"/>
                <w:szCs w:val="18"/>
              </w:rPr>
              <w:t>Ca</w:t>
            </w:r>
            <w:proofErr w:type="gramEnd"/>
            <w:r w:rsidR="004E3CA8">
              <w:rPr>
                <w:rFonts w:ascii="Arial" w:hAnsi="Arial" w:cs="Arial"/>
                <w:sz w:val="18"/>
                <w:szCs w:val="18"/>
              </w:rPr>
              <w:t xml:space="preserve"> se passe </w:t>
            </w:r>
            <w:r>
              <w:rPr>
                <w:rFonts w:ascii="Arial" w:hAnsi="Arial" w:cs="Arial"/>
                <w:sz w:val="18"/>
                <w:szCs w:val="18"/>
              </w:rPr>
              <w:t>en</w:t>
            </w:r>
            <w:r w:rsidR="004E3CA8">
              <w:rPr>
                <w:rFonts w:ascii="Arial" w:hAnsi="Arial" w:cs="Arial"/>
                <w:sz w:val="18"/>
                <w:szCs w:val="18"/>
              </w:rPr>
              <w:t xml:space="preserve"> </w:t>
            </w:r>
            <w:r>
              <w:rPr>
                <w:rFonts w:ascii="Arial" w:hAnsi="Arial" w:cs="Arial"/>
                <w:sz w:val="18"/>
                <w:szCs w:val="18"/>
              </w:rPr>
              <w:t>Afrique, sur la plage, sur le sable</w:t>
            </w:r>
            <w:r w:rsidR="004E3CA8">
              <w:rPr>
                <w:rFonts w:ascii="Arial" w:hAnsi="Arial" w:cs="Arial"/>
                <w:sz w:val="18"/>
                <w:szCs w:val="18"/>
              </w:rPr>
              <w:t>.</w:t>
            </w:r>
          </w:p>
          <w:p w:rsidR="00E31A49" w:rsidRDefault="00E31A49" w:rsidP="00427800">
            <w:pPr>
              <w:rPr>
                <w:rFonts w:ascii="Arial" w:hAnsi="Arial" w:cs="Arial"/>
                <w:sz w:val="18"/>
                <w:szCs w:val="18"/>
              </w:rPr>
            </w:pPr>
            <w:r>
              <w:rPr>
                <w:rFonts w:ascii="Arial" w:hAnsi="Arial" w:cs="Arial"/>
                <w:sz w:val="18"/>
                <w:szCs w:val="18"/>
              </w:rPr>
              <w:t xml:space="preserve">Qui sont les personnages ? </w:t>
            </w:r>
            <w:r w:rsidR="004E3CA8">
              <w:rPr>
                <w:rFonts w:ascii="Arial" w:hAnsi="Arial" w:cs="Arial"/>
                <w:sz w:val="18"/>
                <w:szCs w:val="18"/>
              </w:rPr>
              <w:t xml:space="preserve">Il y a </w:t>
            </w:r>
            <w:r>
              <w:rPr>
                <w:rFonts w:ascii="Arial" w:hAnsi="Arial" w:cs="Arial"/>
                <w:sz w:val="18"/>
                <w:szCs w:val="18"/>
              </w:rPr>
              <w:t>des enfants</w:t>
            </w:r>
            <w:r w:rsidR="004E3CA8">
              <w:rPr>
                <w:rFonts w:ascii="Arial" w:hAnsi="Arial" w:cs="Arial"/>
                <w:sz w:val="18"/>
                <w:szCs w:val="18"/>
              </w:rPr>
              <w:t>, garçons et filles.</w:t>
            </w:r>
          </w:p>
          <w:p w:rsidR="00E31A49" w:rsidRDefault="00E31A49" w:rsidP="00427800">
            <w:pPr>
              <w:rPr>
                <w:rFonts w:ascii="Arial" w:hAnsi="Arial" w:cs="Arial"/>
                <w:sz w:val="18"/>
                <w:szCs w:val="18"/>
              </w:rPr>
            </w:pPr>
            <w:r>
              <w:rPr>
                <w:rFonts w:ascii="Arial" w:hAnsi="Arial" w:cs="Arial"/>
                <w:sz w:val="18"/>
                <w:szCs w:val="18"/>
              </w:rPr>
              <w:t xml:space="preserve">Que </w:t>
            </w:r>
            <w:proofErr w:type="spellStart"/>
            <w:r>
              <w:rPr>
                <w:rFonts w:ascii="Arial" w:hAnsi="Arial" w:cs="Arial"/>
                <w:sz w:val="18"/>
                <w:szCs w:val="18"/>
              </w:rPr>
              <w:t>font-ils</w:t>
            </w:r>
            <w:proofErr w:type="spellEnd"/>
            <w:r>
              <w:rPr>
                <w:rFonts w:ascii="Arial" w:hAnsi="Arial" w:cs="Arial"/>
                <w:sz w:val="18"/>
                <w:szCs w:val="18"/>
              </w:rPr>
              <w:t> ? Ils jouent à un jeu, sans doute un awalé</w:t>
            </w:r>
            <w:r w:rsidR="004E3CA8">
              <w:rPr>
                <w:rFonts w:ascii="Arial" w:hAnsi="Arial" w:cs="Arial"/>
                <w:sz w:val="18"/>
                <w:szCs w:val="18"/>
              </w:rPr>
              <w:t>.</w:t>
            </w:r>
          </w:p>
          <w:p w:rsidR="00E31A49" w:rsidRDefault="00E31A49" w:rsidP="00427800">
            <w:pPr>
              <w:rPr>
                <w:rFonts w:ascii="Arial" w:hAnsi="Arial" w:cs="Arial"/>
                <w:sz w:val="18"/>
                <w:szCs w:val="18"/>
              </w:rPr>
            </w:pPr>
            <w:r>
              <w:rPr>
                <w:rFonts w:ascii="Arial" w:hAnsi="Arial" w:cs="Arial"/>
                <w:sz w:val="18"/>
                <w:szCs w:val="18"/>
              </w:rPr>
              <w:t xml:space="preserve">Comment sont-ils habillés ? Ils portent </w:t>
            </w:r>
            <w:r w:rsidR="004E3CA8">
              <w:rPr>
                <w:rFonts w:ascii="Arial" w:hAnsi="Arial" w:cs="Arial"/>
                <w:sz w:val="18"/>
                <w:szCs w:val="18"/>
              </w:rPr>
              <w:t>des jupes, des shorts, des tee-shirts, des chemises …</w:t>
            </w:r>
          </w:p>
          <w:p w:rsidR="004E3CA8" w:rsidRDefault="004E3CA8" w:rsidP="00427800">
            <w:pPr>
              <w:rPr>
                <w:rFonts w:ascii="Arial" w:hAnsi="Arial" w:cs="Arial"/>
                <w:sz w:val="18"/>
                <w:szCs w:val="18"/>
              </w:rPr>
            </w:pPr>
          </w:p>
          <w:p w:rsidR="004E3CA8" w:rsidRDefault="004E3CA8" w:rsidP="00427800">
            <w:pPr>
              <w:rPr>
                <w:rFonts w:ascii="Arial" w:hAnsi="Arial" w:cs="Arial"/>
                <w:sz w:val="18"/>
                <w:szCs w:val="18"/>
              </w:rPr>
            </w:pPr>
            <w:r>
              <w:rPr>
                <w:rFonts w:ascii="Arial" w:hAnsi="Arial" w:cs="Arial"/>
                <w:sz w:val="18"/>
                <w:szCs w:val="18"/>
              </w:rPr>
              <w:t>Ensuite, demandez à votre enfant de lire les mots en haut de la page (vous pouvez l’aider).</w:t>
            </w:r>
          </w:p>
          <w:p w:rsidR="004E3CA8" w:rsidRDefault="004E3CA8" w:rsidP="00427800">
            <w:pPr>
              <w:rPr>
                <w:rFonts w:ascii="Arial" w:hAnsi="Arial" w:cs="Arial"/>
                <w:sz w:val="18"/>
                <w:szCs w:val="18"/>
              </w:rPr>
            </w:pPr>
            <w:r>
              <w:rPr>
                <w:rFonts w:ascii="Arial" w:hAnsi="Arial" w:cs="Arial"/>
                <w:sz w:val="18"/>
                <w:szCs w:val="18"/>
              </w:rPr>
              <w:t xml:space="preserve">Puis, </w:t>
            </w:r>
            <w:proofErr w:type="gramStart"/>
            <w:r>
              <w:rPr>
                <w:rFonts w:ascii="Arial" w:hAnsi="Arial" w:cs="Arial"/>
                <w:sz w:val="18"/>
                <w:szCs w:val="18"/>
              </w:rPr>
              <w:t>lisez lui</w:t>
            </w:r>
            <w:proofErr w:type="gramEnd"/>
            <w:r>
              <w:rPr>
                <w:rFonts w:ascii="Arial" w:hAnsi="Arial" w:cs="Arial"/>
                <w:sz w:val="18"/>
                <w:szCs w:val="18"/>
              </w:rPr>
              <w:t xml:space="preserve"> les questions et aidez le à répondre, il doit s’aider des mots du haut de la page. Il   faut faire une phrase avec une majuscule et un point.</w:t>
            </w:r>
          </w:p>
          <w:p w:rsidR="004E3CA8" w:rsidRDefault="004E3CA8" w:rsidP="00427800">
            <w:pPr>
              <w:rPr>
                <w:rFonts w:ascii="Arial" w:hAnsi="Arial" w:cs="Arial"/>
                <w:sz w:val="18"/>
                <w:szCs w:val="18"/>
              </w:rPr>
            </w:pPr>
          </w:p>
          <w:p w:rsidR="004E3CA8" w:rsidRDefault="004E3CA8" w:rsidP="00427800">
            <w:pPr>
              <w:rPr>
                <w:rFonts w:ascii="Arial" w:hAnsi="Arial" w:cs="Arial"/>
                <w:sz w:val="18"/>
                <w:szCs w:val="18"/>
              </w:rPr>
            </w:pPr>
            <w:r w:rsidRPr="004E3CA8">
              <w:rPr>
                <w:rFonts w:ascii="Arial" w:hAnsi="Arial" w:cs="Arial"/>
                <w:sz w:val="18"/>
                <w:szCs w:val="18"/>
                <w:u w:val="single"/>
              </w:rPr>
              <w:t>Exercice 7</w:t>
            </w:r>
            <w:r>
              <w:rPr>
                <w:rFonts w:ascii="Arial" w:hAnsi="Arial" w:cs="Arial"/>
                <w:sz w:val="18"/>
                <w:szCs w:val="18"/>
              </w:rPr>
              <w:t xml:space="preserve"> : il faut faire parler Ti </w:t>
            </w:r>
            <w:proofErr w:type="spellStart"/>
            <w:r>
              <w:rPr>
                <w:rFonts w:ascii="Arial" w:hAnsi="Arial" w:cs="Arial"/>
                <w:sz w:val="18"/>
                <w:szCs w:val="18"/>
              </w:rPr>
              <w:t>Tsing</w:t>
            </w:r>
            <w:proofErr w:type="spellEnd"/>
            <w:r>
              <w:rPr>
                <w:rFonts w:ascii="Arial" w:hAnsi="Arial" w:cs="Arial"/>
                <w:sz w:val="18"/>
                <w:szCs w:val="18"/>
              </w:rPr>
              <w:t xml:space="preserve"> et sa tante Fa, par exemple :</w:t>
            </w:r>
          </w:p>
          <w:p w:rsidR="004E3CA8" w:rsidRPr="0067794C" w:rsidRDefault="004E3CA8" w:rsidP="0067794C">
            <w:pPr>
              <w:pStyle w:val="Paragraphedeliste"/>
              <w:numPr>
                <w:ilvl w:val="0"/>
                <w:numId w:val="21"/>
              </w:numPr>
              <w:rPr>
                <w:rFonts w:ascii="Arial" w:hAnsi="Arial" w:cs="Arial"/>
                <w:sz w:val="18"/>
                <w:szCs w:val="18"/>
              </w:rPr>
            </w:pPr>
            <w:r w:rsidRPr="0067794C">
              <w:rPr>
                <w:rFonts w:ascii="Arial" w:hAnsi="Arial" w:cs="Arial"/>
                <w:sz w:val="18"/>
                <w:szCs w:val="18"/>
              </w:rPr>
              <w:t xml:space="preserve">Pour Ti </w:t>
            </w:r>
            <w:proofErr w:type="spellStart"/>
            <w:r w:rsidRPr="0067794C">
              <w:rPr>
                <w:rFonts w:ascii="Arial" w:hAnsi="Arial" w:cs="Arial"/>
                <w:sz w:val="18"/>
                <w:szCs w:val="18"/>
              </w:rPr>
              <w:t>Tsing</w:t>
            </w:r>
            <w:proofErr w:type="spellEnd"/>
            <w:r w:rsidRPr="0067794C">
              <w:rPr>
                <w:rFonts w:ascii="Arial" w:hAnsi="Arial" w:cs="Arial"/>
                <w:sz w:val="18"/>
                <w:szCs w:val="18"/>
              </w:rPr>
              <w:t xml:space="preserve"> : Bonjour </w:t>
            </w:r>
            <w:r w:rsidR="00BD6313" w:rsidRPr="0067794C">
              <w:rPr>
                <w:rFonts w:ascii="Arial" w:hAnsi="Arial" w:cs="Arial"/>
                <w:sz w:val="18"/>
                <w:szCs w:val="18"/>
              </w:rPr>
              <w:t>Fa ! J’arrive !</w:t>
            </w:r>
          </w:p>
          <w:p w:rsidR="00BD6313" w:rsidRPr="0067794C" w:rsidRDefault="00BD6313" w:rsidP="0067794C">
            <w:pPr>
              <w:pStyle w:val="Paragraphedeliste"/>
              <w:numPr>
                <w:ilvl w:val="0"/>
                <w:numId w:val="21"/>
              </w:numPr>
              <w:rPr>
                <w:rFonts w:ascii="Arial" w:hAnsi="Arial" w:cs="Arial"/>
                <w:sz w:val="18"/>
                <w:szCs w:val="18"/>
              </w:rPr>
            </w:pPr>
            <w:r w:rsidRPr="0067794C">
              <w:rPr>
                <w:rFonts w:ascii="Arial" w:hAnsi="Arial" w:cs="Arial"/>
                <w:sz w:val="18"/>
                <w:szCs w:val="18"/>
              </w:rPr>
              <w:t xml:space="preserve">Pour Fa : Bonjour Ti </w:t>
            </w:r>
            <w:proofErr w:type="spellStart"/>
            <w:r w:rsidRPr="0067794C">
              <w:rPr>
                <w:rFonts w:ascii="Arial" w:hAnsi="Arial" w:cs="Arial"/>
                <w:sz w:val="18"/>
                <w:szCs w:val="18"/>
              </w:rPr>
              <w:t>Tsing</w:t>
            </w:r>
            <w:proofErr w:type="spellEnd"/>
            <w:r w:rsidRPr="0067794C">
              <w:rPr>
                <w:rFonts w:ascii="Arial" w:hAnsi="Arial" w:cs="Arial"/>
                <w:sz w:val="18"/>
                <w:szCs w:val="18"/>
              </w:rPr>
              <w:t> ! Aujourd’hui on va au marché</w:t>
            </w:r>
            <w:r w:rsidR="0067794C" w:rsidRPr="0067794C">
              <w:rPr>
                <w:rFonts w:ascii="Arial" w:hAnsi="Arial" w:cs="Arial"/>
                <w:sz w:val="18"/>
                <w:szCs w:val="18"/>
              </w:rPr>
              <w:t xml:space="preserve"> (ou Tu viens Ti </w:t>
            </w:r>
            <w:proofErr w:type="spellStart"/>
            <w:r w:rsidR="0067794C" w:rsidRPr="0067794C">
              <w:rPr>
                <w:rFonts w:ascii="Arial" w:hAnsi="Arial" w:cs="Arial"/>
                <w:sz w:val="18"/>
                <w:szCs w:val="18"/>
              </w:rPr>
              <w:t>Tsing</w:t>
            </w:r>
            <w:proofErr w:type="spellEnd"/>
            <w:r w:rsidR="0067794C" w:rsidRPr="0067794C">
              <w:rPr>
                <w:rFonts w:ascii="Arial" w:hAnsi="Arial" w:cs="Arial"/>
                <w:sz w:val="18"/>
                <w:szCs w:val="18"/>
              </w:rPr>
              <w:t> ?)</w:t>
            </w:r>
          </w:p>
          <w:p w:rsidR="00BD6313" w:rsidRDefault="00BD6313" w:rsidP="00427800">
            <w:pPr>
              <w:rPr>
                <w:rFonts w:ascii="Arial" w:hAnsi="Arial" w:cs="Arial"/>
                <w:sz w:val="18"/>
                <w:szCs w:val="18"/>
              </w:rPr>
            </w:pPr>
            <w:r>
              <w:rPr>
                <w:rFonts w:ascii="Arial" w:hAnsi="Arial" w:cs="Arial"/>
                <w:sz w:val="18"/>
                <w:szCs w:val="18"/>
              </w:rPr>
              <w:t xml:space="preserve">Vous pouvez </w:t>
            </w:r>
            <w:r w:rsidR="0067794C">
              <w:rPr>
                <w:rFonts w:ascii="Arial" w:hAnsi="Arial" w:cs="Arial"/>
                <w:sz w:val="18"/>
                <w:szCs w:val="18"/>
              </w:rPr>
              <w:t>« jouer » la scène</w:t>
            </w:r>
            <w:r>
              <w:rPr>
                <w:rFonts w:ascii="Arial" w:hAnsi="Arial" w:cs="Arial"/>
                <w:sz w:val="18"/>
                <w:szCs w:val="18"/>
              </w:rPr>
              <w:t xml:space="preserve"> avec votre enfant car, souvent, les élèves ont tendance à décrire les illustrations.</w:t>
            </w:r>
          </w:p>
          <w:p w:rsidR="0067794C" w:rsidRDefault="0067794C" w:rsidP="00427800">
            <w:pPr>
              <w:rPr>
                <w:rFonts w:ascii="Arial" w:hAnsi="Arial" w:cs="Arial"/>
                <w:sz w:val="18"/>
                <w:szCs w:val="18"/>
              </w:rPr>
            </w:pPr>
            <w:r>
              <w:rPr>
                <w:rFonts w:ascii="Arial" w:hAnsi="Arial" w:cs="Arial"/>
                <w:sz w:val="18"/>
                <w:szCs w:val="18"/>
              </w:rPr>
              <w:t>Vous pouvez aussi leur écrire des mots sur l’ardoise comme : Bonjour, arrive …</w:t>
            </w:r>
          </w:p>
          <w:p w:rsidR="0067794C" w:rsidRPr="00FA5DAA" w:rsidRDefault="0067794C" w:rsidP="00427800">
            <w:pPr>
              <w:rPr>
                <w:rFonts w:ascii="Arial" w:hAnsi="Arial" w:cs="Arial"/>
                <w:sz w:val="18"/>
                <w:szCs w:val="18"/>
              </w:rPr>
            </w:pPr>
            <w:r>
              <w:rPr>
                <w:rFonts w:ascii="Arial" w:hAnsi="Arial" w:cs="Arial"/>
                <w:sz w:val="18"/>
                <w:szCs w:val="18"/>
              </w:rPr>
              <w:t>Faîtes leur aussi le ? ou le ! en modèle.</w:t>
            </w:r>
          </w:p>
          <w:p w:rsidR="00FF611F" w:rsidRPr="00A96F75" w:rsidRDefault="00FF611F" w:rsidP="00427800">
            <w:pPr>
              <w:rPr>
                <w:rFonts w:ascii="Arial" w:hAnsi="Arial" w:cs="Arial"/>
                <w:b/>
                <w:bCs/>
                <w:sz w:val="20"/>
                <w:szCs w:val="20"/>
                <w:u w:val="single"/>
              </w:rPr>
            </w:pPr>
          </w:p>
        </w:tc>
      </w:tr>
      <w:tr w:rsidR="003F379B" w:rsidTr="00103D6F">
        <w:tc>
          <w:tcPr>
            <w:tcW w:w="1241" w:type="dxa"/>
          </w:tcPr>
          <w:p w:rsidR="005173B4" w:rsidRDefault="006B6201">
            <w:r>
              <w:t>Math</w:t>
            </w:r>
          </w:p>
        </w:tc>
        <w:tc>
          <w:tcPr>
            <w:tcW w:w="1273" w:type="dxa"/>
          </w:tcPr>
          <w:p w:rsidR="005173B4" w:rsidRDefault="00206078">
            <w:pPr>
              <w:rPr>
                <w:rFonts w:ascii="Arial" w:hAnsi="Arial" w:cs="Arial"/>
                <w:sz w:val="18"/>
                <w:szCs w:val="18"/>
              </w:rPr>
            </w:pPr>
            <w:r>
              <w:rPr>
                <w:rFonts w:ascii="Arial" w:hAnsi="Arial" w:cs="Arial"/>
                <w:sz w:val="18"/>
                <w:szCs w:val="18"/>
              </w:rPr>
              <w:t>Ardoise</w:t>
            </w:r>
          </w:p>
          <w:p w:rsidR="00A34EE0" w:rsidRDefault="00A34EE0">
            <w:pPr>
              <w:rPr>
                <w:rFonts w:ascii="Arial" w:hAnsi="Arial" w:cs="Arial"/>
                <w:sz w:val="18"/>
                <w:szCs w:val="18"/>
              </w:rPr>
            </w:pPr>
          </w:p>
          <w:p w:rsidR="00F22CDF" w:rsidRDefault="00F22CDF">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3F379B" w:rsidRDefault="003F379B">
            <w:pPr>
              <w:rPr>
                <w:rFonts w:ascii="Arial" w:hAnsi="Arial" w:cs="Arial"/>
                <w:sz w:val="18"/>
                <w:szCs w:val="18"/>
              </w:rPr>
            </w:pPr>
          </w:p>
          <w:p w:rsidR="0085422A" w:rsidRDefault="0080673B">
            <w:pPr>
              <w:rPr>
                <w:rFonts w:ascii="Arial" w:hAnsi="Arial" w:cs="Arial"/>
                <w:sz w:val="18"/>
                <w:szCs w:val="18"/>
              </w:rPr>
            </w:pPr>
            <w:r>
              <w:rPr>
                <w:rFonts w:ascii="Arial" w:hAnsi="Arial" w:cs="Arial"/>
                <w:sz w:val="18"/>
                <w:szCs w:val="18"/>
              </w:rPr>
              <w:t>Grand cahier bleu</w:t>
            </w: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BE0280" w:rsidRDefault="00BE0280">
            <w:pPr>
              <w:rPr>
                <w:rFonts w:ascii="Arial" w:hAnsi="Arial" w:cs="Arial"/>
                <w:sz w:val="18"/>
                <w:szCs w:val="18"/>
              </w:rPr>
            </w:pPr>
          </w:p>
          <w:p w:rsidR="00BE0280" w:rsidRDefault="00BE0280">
            <w:pPr>
              <w:rPr>
                <w:rFonts w:ascii="Arial" w:hAnsi="Arial" w:cs="Arial"/>
                <w:sz w:val="18"/>
                <w:szCs w:val="18"/>
              </w:rPr>
            </w:pPr>
          </w:p>
          <w:p w:rsidR="00BE0280" w:rsidRDefault="00BE0280">
            <w:pPr>
              <w:rPr>
                <w:rFonts w:ascii="Arial" w:hAnsi="Arial" w:cs="Arial"/>
                <w:sz w:val="18"/>
                <w:szCs w:val="18"/>
              </w:rPr>
            </w:pPr>
          </w:p>
          <w:p w:rsidR="00FF611F" w:rsidRDefault="00FF611F">
            <w:pPr>
              <w:rPr>
                <w:rFonts w:ascii="Arial" w:hAnsi="Arial" w:cs="Arial"/>
                <w:sz w:val="18"/>
                <w:szCs w:val="18"/>
              </w:rPr>
            </w:pPr>
          </w:p>
          <w:p w:rsidR="00BE0280" w:rsidRDefault="00BE0280">
            <w:pPr>
              <w:rPr>
                <w:rFonts w:ascii="Arial" w:hAnsi="Arial" w:cs="Arial"/>
                <w:sz w:val="18"/>
                <w:szCs w:val="18"/>
              </w:rPr>
            </w:pPr>
          </w:p>
          <w:p w:rsidR="00BE0280" w:rsidRDefault="00BE0280">
            <w:pPr>
              <w:rPr>
                <w:rFonts w:ascii="Arial" w:hAnsi="Arial" w:cs="Arial"/>
                <w:sz w:val="18"/>
                <w:szCs w:val="18"/>
              </w:rPr>
            </w:pPr>
          </w:p>
          <w:p w:rsidR="00BE0280" w:rsidRDefault="00BE0280">
            <w:pPr>
              <w:rPr>
                <w:rFonts w:ascii="Arial" w:hAnsi="Arial" w:cs="Arial"/>
                <w:sz w:val="18"/>
                <w:szCs w:val="18"/>
              </w:rPr>
            </w:pPr>
          </w:p>
          <w:p w:rsidR="00AE6338" w:rsidRDefault="00AE6338">
            <w:pPr>
              <w:rPr>
                <w:rFonts w:ascii="Arial" w:hAnsi="Arial" w:cs="Arial"/>
                <w:sz w:val="18"/>
                <w:szCs w:val="18"/>
              </w:rPr>
            </w:pPr>
          </w:p>
          <w:p w:rsidR="00AE6338" w:rsidRDefault="00AE6338">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67794C" w:rsidRDefault="0067794C">
            <w:pPr>
              <w:rPr>
                <w:rFonts w:ascii="Arial" w:hAnsi="Arial" w:cs="Arial"/>
                <w:sz w:val="18"/>
                <w:szCs w:val="18"/>
              </w:rPr>
            </w:pPr>
          </w:p>
          <w:p w:rsidR="00530E70" w:rsidRDefault="00530E70">
            <w:pPr>
              <w:rPr>
                <w:rFonts w:ascii="Arial" w:hAnsi="Arial" w:cs="Arial"/>
                <w:sz w:val="18"/>
                <w:szCs w:val="18"/>
              </w:rPr>
            </w:pPr>
          </w:p>
          <w:p w:rsidR="00530E70" w:rsidRDefault="00530E70">
            <w:pPr>
              <w:rPr>
                <w:rFonts w:ascii="Arial" w:hAnsi="Arial" w:cs="Arial"/>
                <w:sz w:val="18"/>
                <w:szCs w:val="18"/>
              </w:rPr>
            </w:pPr>
          </w:p>
          <w:p w:rsidR="00F22CDF" w:rsidRPr="00C770D0" w:rsidRDefault="0085422A">
            <w:pPr>
              <w:rPr>
                <w:rFonts w:ascii="Arial" w:hAnsi="Arial" w:cs="Arial"/>
                <w:sz w:val="18"/>
                <w:szCs w:val="18"/>
              </w:rPr>
            </w:pPr>
            <w:r>
              <w:rPr>
                <w:rFonts w:ascii="Arial" w:hAnsi="Arial" w:cs="Arial"/>
                <w:sz w:val="18"/>
                <w:szCs w:val="18"/>
              </w:rPr>
              <w:t>Mon cahier de leçons</w:t>
            </w:r>
          </w:p>
        </w:tc>
        <w:tc>
          <w:tcPr>
            <w:tcW w:w="7936" w:type="dxa"/>
          </w:tcPr>
          <w:p w:rsidR="00BE0280" w:rsidRPr="0067794C" w:rsidRDefault="003F379B" w:rsidP="00BE0280">
            <w:pPr>
              <w:pStyle w:val="Paragraphedeliste"/>
              <w:numPr>
                <w:ilvl w:val="0"/>
                <w:numId w:val="14"/>
              </w:numPr>
              <w:rPr>
                <w:rFonts w:ascii="Arial" w:hAnsi="Arial" w:cs="Arial"/>
                <w:sz w:val="20"/>
                <w:szCs w:val="20"/>
              </w:rPr>
            </w:pPr>
            <w:r w:rsidRPr="0067794C">
              <w:rPr>
                <w:rFonts w:ascii="Arial" w:hAnsi="Arial" w:cs="Arial"/>
                <w:b/>
                <w:bCs/>
                <w:sz w:val="20"/>
                <w:szCs w:val="20"/>
                <w:u w:val="single"/>
              </w:rPr>
              <w:lastRenderedPageBreak/>
              <w:t>Le triangle</w:t>
            </w:r>
          </w:p>
          <w:p w:rsidR="00F22CDF" w:rsidRPr="0067794C" w:rsidRDefault="00F22CDF" w:rsidP="00BE0280">
            <w:pPr>
              <w:rPr>
                <w:rFonts w:ascii="Arial" w:hAnsi="Arial" w:cs="Arial"/>
                <w:sz w:val="20"/>
                <w:szCs w:val="20"/>
              </w:rPr>
            </w:pPr>
          </w:p>
          <w:p w:rsidR="0067794C" w:rsidRPr="0067794C" w:rsidRDefault="0067794C" w:rsidP="0067794C">
            <w:pPr>
              <w:rPr>
                <w:rFonts w:ascii="Arial" w:hAnsi="Arial" w:cs="Arial"/>
                <w:sz w:val="20"/>
                <w:szCs w:val="20"/>
              </w:rPr>
            </w:pPr>
            <w:r w:rsidRPr="0067794C">
              <w:rPr>
                <w:rFonts w:ascii="Arial" w:hAnsi="Arial" w:cs="Arial"/>
                <w:sz w:val="20"/>
                <w:szCs w:val="20"/>
              </w:rPr>
              <w:fldChar w:fldCharType="begin"/>
            </w:r>
            <w:r w:rsidRPr="0067794C">
              <w:rPr>
                <w:rFonts w:ascii="Arial" w:hAnsi="Arial" w:cs="Arial"/>
                <w:sz w:val="20"/>
                <w:szCs w:val="20"/>
              </w:rPr>
              <w:instrText xml:space="preserve"> INCLUDEPICTURE "http://ecole.ac-nice.fr/toulon1/eevalbertrand/wp-content/uploads/sites/9/2020/03/Figure3-203x300.jpg" \* MERGEFORMATINET </w:instrText>
            </w:r>
            <w:r w:rsidRPr="0067794C">
              <w:rPr>
                <w:rFonts w:ascii="Arial" w:hAnsi="Arial" w:cs="Arial"/>
                <w:sz w:val="20"/>
                <w:szCs w:val="20"/>
              </w:rPr>
              <w:fldChar w:fldCharType="separate"/>
            </w:r>
            <w:r w:rsidRPr="0067794C">
              <w:rPr>
                <w:rFonts w:ascii="Arial" w:hAnsi="Arial" w:cs="Arial"/>
                <w:noProof/>
                <w:sz w:val="20"/>
                <w:szCs w:val="20"/>
              </w:rPr>
              <w:drawing>
                <wp:inline distT="0" distB="0" distL="0" distR="0">
                  <wp:extent cx="722488" cy="106719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802" cy="1086856"/>
                          </a:xfrm>
                          <a:prstGeom prst="rect">
                            <a:avLst/>
                          </a:prstGeom>
                          <a:noFill/>
                          <a:ln>
                            <a:noFill/>
                          </a:ln>
                        </pic:spPr>
                      </pic:pic>
                    </a:graphicData>
                  </a:graphic>
                </wp:inline>
              </w:drawing>
            </w:r>
            <w:r w:rsidRPr="0067794C">
              <w:rPr>
                <w:rFonts w:ascii="Arial" w:hAnsi="Arial" w:cs="Arial"/>
                <w:sz w:val="20"/>
                <w:szCs w:val="20"/>
              </w:rPr>
              <w:fldChar w:fldCharType="end"/>
            </w:r>
          </w:p>
          <w:p w:rsidR="00BD6313" w:rsidRPr="0067794C" w:rsidRDefault="00BD6313" w:rsidP="00BD6313">
            <w:pPr>
              <w:rPr>
                <w:rFonts w:ascii="Arial" w:hAnsi="Arial" w:cs="Arial"/>
                <w:sz w:val="20"/>
                <w:szCs w:val="20"/>
              </w:rPr>
            </w:pPr>
          </w:p>
          <w:p w:rsidR="0080673B" w:rsidRPr="0067794C" w:rsidRDefault="003F379B" w:rsidP="00BD6313">
            <w:pPr>
              <w:rPr>
                <w:rFonts w:ascii="Arial" w:hAnsi="Arial" w:cs="Arial"/>
                <w:sz w:val="20"/>
                <w:szCs w:val="20"/>
              </w:rPr>
            </w:pPr>
            <w:r w:rsidRPr="0067794C">
              <w:rPr>
                <w:rFonts w:ascii="Arial" w:hAnsi="Arial" w:cs="Arial"/>
                <w:sz w:val="20"/>
                <w:szCs w:val="20"/>
              </w:rPr>
              <w:t>Montrez ce triangle à votre enfant pendant 30 secondes</w:t>
            </w:r>
            <w:r w:rsidR="0067794C" w:rsidRPr="0067794C">
              <w:rPr>
                <w:rFonts w:ascii="Arial" w:hAnsi="Arial" w:cs="Arial"/>
                <w:sz w:val="20"/>
                <w:szCs w:val="20"/>
              </w:rPr>
              <w:t xml:space="preserve"> puis cachez le</w:t>
            </w:r>
            <w:r w:rsidRPr="0067794C">
              <w:rPr>
                <w:rFonts w:ascii="Arial" w:hAnsi="Arial" w:cs="Arial"/>
                <w:sz w:val="20"/>
                <w:szCs w:val="20"/>
              </w:rPr>
              <w:t xml:space="preserve"> et </w:t>
            </w:r>
            <w:proofErr w:type="spellStart"/>
            <w:proofErr w:type="gramStart"/>
            <w:r w:rsidRPr="0067794C">
              <w:rPr>
                <w:rFonts w:ascii="Arial" w:hAnsi="Arial" w:cs="Arial"/>
                <w:sz w:val="20"/>
                <w:szCs w:val="20"/>
              </w:rPr>
              <w:t>demandez lui</w:t>
            </w:r>
            <w:proofErr w:type="spellEnd"/>
            <w:proofErr w:type="gramEnd"/>
            <w:r w:rsidRPr="0067794C">
              <w:rPr>
                <w:rFonts w:ascii="Arial" w:hAnsi="Arial" w:cs="Arial"/>
                <w:sz w:val="20"/>
                <w:szCs w:val="20"/>
              </w:rPr>
              <w:t xml:space="preserve"> de le reproduire sur l’ardoise à main levée (sans règle).</w:t>
            </w:r>
          </w:p>
          <w:p w:rsidR="0080673B" w:rsidRPr="0067794C" w:rsidRDefault="0080673B" w:rsidP="00912795">
            <w:pPr>
              <w:rPr>
                <w:rFonts w:ascii="Arial" w:hAnsi="Arial" w:cs="Arial"/>
                <w:sz w:val="20"/>
                <w:szCs w:val="20"/>
              </w:rPr>
            </w:pPr>
          </w:p>
          <w:p w:rsidR="00A97E7D" w:rsidRPr="0067794C" w:rsidRDefault="00BD6313" w:rsidP="009174BB">
            <w:pPr>
              <w:pStyle w:val="Paragraphedeliste"/>
              <w:numPr>
                <w:ilvl w:val="0"/>
                <w:numId w:val="14"/>
              </w:numPr>
              <w:rPr>
                <w:rFonts w:ascii="Arial" w:hAnsi="Arial" w:cs="Arial"/>
                <w:sz w:val="20"/>
                <w:szCs w:val="20"/>
              </w:rPr>
            </w:pPr>
            <w:r w:rsidRPr="0067794C">
              <w:rPr>
                <w:rFonts w:ascii="Arial" w:hAnsi="Arial" w:cs="Arial"/>
                <w:b/>
                <w:bCs/>
                <w:sz w:val="20"/>
                <w:szCs w:val="20"/>
                <w:u w:val="single"/>
              </w:rPr>
              <w:t>Calcul mental</w:t>
            </w:r>
            <w:r w:rsidR="00A118BD" w:rsidRPr="0067794C">
              <w:rPr>
                <w:rFonts w:ascii="Arial" w:hAnsi="Arial" w:cs="Arial"/>
                <w:b/>
                <w:bCs/>
                <w:sz w:val="20"/>
                <w:szCs w:val="20"/>
                <w:u w:val="single"/>
              </w:rPr>
              <w:t xml:space="preserve"> : </w:t>
            </w:r>
          </w:p>
          <w:p w:rsidR="001D5277" w:rsidRPr="0067794C" w:rsidRDefault="008530F8" w:rsidP="00E03791">
            <w:pPr>
              <w:pStyle w:val="Paragraphedeliste"/>
              <w:numPr>
                <w:ilvl w:val="0"/>
                <w:numId w:val="20"/>
              </w:numPr>
              <w:rPr>
                <w:rFonts w:ascii="Arial" w:hAnsi="Arial" w:cs="Arial"/>
                <w:sz w:val="20"/>
                <w:szCs w:val="20"/>
              </w:rPr>
            </w:pPr>
            <w:r w:rsidRPr="0067794C">
              <w:rPr>
                <w:rFonts w:ascii="Arial" w:hAnsi="Arial" w:cs="Arial"/>
                <w:sz w:val="20"/>
                <w:szCs w:val="20"/>
                <w:u w:val="single"/>
              </w:rPr>
              <w:t>Calculer 25 + 15</w:t>
            </w:r>
            <w:r w:rsidRPr="0067794C">
              <w:rPr>
                <w:rFonts w:ascii="Arial" w:hAnsi="Arial" w:cs="Arial"/>
                <w:sz w:val="20"/>
                <w:szCs w:val="20"/>
              </w:rPr>
              <w:t xml:space="preserve"> en dessinant les boîtes de 10 et les cubes sur l’ardoise</w:t>
            </w:r>
          </w:p>
          <w:p w:rsidR="008530F8" w:rsidRPr="0067794C" w:rsidRDefault="00E03791" w:rsidP="008530F8">
            <w:pPr>
              <w:rPr>
                <w:rFonts w:ascii="Arial" w:hAnsi="Arial" w:cs="Arial"/>
                <w:sz w:val="20"/>
                <w:szCs w:val="20"/>
              </w:rPr>
            </w:pPr>
            <w:r w:rsidRPr="0067794C">
              <w:rPr>
                <w:rFonts w:ascii="Arial" w:hAnsi="Arial" w:cs="Arial"/>
                <w:noProof/>
                <w:sz w:val="20"/>
                <w:szCs w:val="20"/>
              </w:rPr>
              <w:drawing>
                <wp:inline distT="0" distB="0" distL="0" distR="0">
                  <wp:extent cx="920010" cy="627999"/>
                  <wp:effectExtent l="0" t="0" r="0" b="0"/>
                  <wp:docPr id="3" name="Image 3" descr="Une image contenant réfrigérateur, assis, blanc, cho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cul mental 25 + 15.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96" cy="647580"/>
                          </a:xfrm>
                          <a:prstGeom prst="rect">
                            <a:avLst/>
                          </a:prstGeom>
                        </pic:spPr>
                      </pic:pic>
                    </a:graphicData>
                  </a:graphic>
                </wp:inline>
              </w:drawing>
            </w:r>
          </w:p>
          <w:p w:rsidR="00E03791" w:rsidRPr="0067794C" w:rsidRDefault="00E03791" w:rsidP="00E03791">
            <w:pPr>
              <w:pStyle w:val="Paragraphedeliste"/>
              <w:numPr>
                <w:ilvl w:val="0"/>
                <w:numId w:val="20"/>
              </w:numPr>
              <w:rPr>
                <w:rFonts w:ascii="Arial" w:hAnsi="Arial" w:cs="Arial"/>
                <w:sz w:val="20"/>
                <w:szCs w:val="20"/>
                <w:u w:val="single"/>
              </w:rPr>
            </w:pPr>
            <w:proofErr w:type="spellStart"/>
            <w:r w:rsidRPr="0067794C">
              <w:rPr>
                <w:rFonts w:ascii="Arial" w:hAnsi="Arial" w:cs="Arial"/>
                <w:sz w:val="20"/>
                <w:szCs w:val="20"/>
                <w:u w:val="single"/>
              </w:rPr>
              <w:t>Chronomath</w:t>
            </w:r>
            <w:proofErr w:type="spellEnd"/>
            <w:r w:rsidRPr="0067794C">
              <w:rPr>
                <w:rFonts w:ascii="Arial" w:hAnsi="Arial" w:cs="Arial"/>
                <w:sz w:val="20"/>
                <w:szCs w:val="20"/>
                <w:u w:val="single"/>
              </w:rPr>
              <w:t xml:space="preserve"> 7</w:t>
            </w:r>
          </w:p>
          <w:p w:rsidR="00E03791" w:rsidRPr="0067794C" w:rsidRDefault="00E03791" w:rsidP="00E03791">
            <w:pPr>
              <w:rPr>
                <w:rFonts w:ascii="Arial" w:hAnsi="Arial" w:cs="Arial"/>
                <w:sz w:val="20"/>
                <w:szCs w:val="20"/>
              </w:rPr>
            </w:pPr>
            <w:r w:rsidRPr="0067794C">
              <w:rPr>
                <w:rFonts w:ascii="Arial" w:hAnsi="Arial" w:cs="Arial"/>
                <w:sz w:val="20"/>
                <w:szCs w:val="20"/>
              </w:rPr>
              <w:t xml:space="preserve">Comme hier, il s’agit de faire les calculs (additions et soustractions) en 3 mn. Il me semble que la feuille de calculs a été collée dans le grand cahier bleu mais si ce n’est pas le cas, je la mets en pièce jointe. </w:t>
            </w:r>
            <w:r w:rsidR="0067794C" w:rsidRPr="0067794C">
              <w:rPr>
                <w:rFonts w:ascii="Arial" w:hAnsi="Arial" w:cs="Arial"/>
                <w:sz w:val="20"/>
                <w:szCs w:val="20"/>
              </w:rPr>
              <w:t xml:space="preserve">Si votre enfant n’a pas fini au bout des 3 mn, ce n’est pas grave. Vous corrigez et noter le score en bas de la feuille puis vous le laissez terminer. </w:t>
            </w:r>
            <w:r w:rsidRPr="0067794C">
              <w:rPr>
                <w:rFonts w:ascii="Arial" w:hAnsi="Arial" w:cs="Arial"/>
                <w:sz w:val="20"/>
                <w:szCs w:val="20"/>
              </w:rPr>
              <w:t>Voici la correction :</w:t>
            </w:r>
          </w:p>
          <w:p w:rsidR="00E03791" w:rsidRPr="0067794C" w:rsidRDefault="003F379B" w:rsidP="00E03791">
            <w:pPr>
              <w:rPr>
                <w:rFonts w:ascii="Arial" w:hAnsi="Arial" w:cs="Arial"/>
                <w:sz w:val="20"/>
                <w:szCs w:val="20"/>
              </w:rPr>
            </w:pPr>
            <w:r w:rsidRPr="0067794C">
              <w:rPr>
                <w:rFonts w:ascii="Arial" w:hAnsi="Arial" w:cs="Arial"/>
                <w:noProof/>
                <w:sz w:val="20"/>
                <w:szCs w:val="20"/>
              </w:rPr>
              <w:lastRenderedPageBreak/>
              <w:drawing>
                <wp:inline distT="0" distB="0" distL="0" distR="0">
                  <wp:extent cx="863912" cy="1230704"/>
                  <wp:effectExtent l="0" t="0" r="0" b="1270"/>
                  <wp:docPr id="4" name="Image 4" descr="Une image contenant blanc, ordinateur, photo, por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onomath 7 correction.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612" cy="1263042"/>
                          </a:xfrm>
                          <a:prstGeom prst="rect">
                            <a:avLst/>
                          </a:prstGeom>
                        </pic:spPr>
                      </pic:pic>
                    </a:graphicData>
                  </a:graphic>
                </wp:inline>
              </w:drawing>
            </w:r>
          </w:p>
          <w:p w:rsidR="00A97E7D" w:rsidRPr="0067794C" w:rsidRDefault="00BD6313" w:rsidP="00FF611F">
            <w:pPr>
              <w:pStyle w:val="Paragraphedeliste"/>
              <w:numPr>
                <w:ilvl w:val="0"/>
                <w:numId w:val="14"/>
              </w:numPr>
              <w:rPr>
                <w:rFonts w:ascii="Arial" w:hAnsi="Arial" w:cs="Arial"/>
                <w:b/>
                <w:bCs/>
                <w:sz w:val="20"/>
                <w:szCs w:val="20"/>
                <w:u w:val="single"/>
              </w:rPr>
            </w:pPr>
            <w:r w:rsidRPr="0067794C">
              <w:rPr>
                <w:rFonts w:ascii="Arial" w:hAnsi="Arial" w:cs="Arial"/>
                <w:b/>
                <w:bCs/>
                <w:sz w:val="20"/>
                <w:szCs w:val="20"/>
                <w:u w:val="single"/>
              </w:rPr>
              <w:t>La mesure de longueur</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339966"/>
                <w:sz w:val="20"/>
                <w:szCs w:val="20"/>
              </w:rPr>
              <w:t>Séance de découverte :</w:t>
            </w:r>
            <w:r w:rsidRPr="0067794C">
              <w:rPr>
                <w:rStyle w:val="apple-converted-space"/>
                <w:rFonts w:ascii="Arial" w:hAnsi="Arial" w:cs="Arial"/>
                <w:color w:val="141412"/>
                <w:sz w:val="20"/>
                <w:szCs w:val="20"/>
              </w:rPr>
              <w:t> </w:t>
            </w:r>
            <w:r w:rsidRPr="0067794C">
              <w:rPr>
                <w:rFonts w:ascii="Arial" w:hAnsi="Arial" w:cs="Arial"/>
                <w:color w:val="141412"/>
                <w:sz w:val="20"/>
                <w:szCs w:val="20"/>
              </w:rPr>
              <w:t>Il faut montrer à votre enfant comment faire.</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hyperlink r:id="rId8" w:history="1">
              <w:proofErr w:type="spellStart"/>
              <w:r w:rsidRPr="0067794C">
                <w:rPr>
                  <w:rStyle w:val="Lienhypertexte"/>
                  <w:rFonts w:ascii="Arial" w:hAnsi="Arial" w:cs="Arial"/>
                  <w:color w:val="46576D"/>
                  <w:sz w:val="20"/>
                  <w:szCs w:val="20"/>
                </w:rPr>
                <w:t>Fiche_mesure_segments_Doc</w:t>
              </w:r>
              <w:proofErr w:type="spellEnd"/>
            </w:hyperlink>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Couper la fiche de mesure de segments en 2. Il faut travailler sur la partie de gauche et découper un des rectangles de 2cm sur la partie de droite : ce sera la bande unité qui va servir à mesurer les segments.</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Demander à votre enfant avant de commencer, quel est, d’après lui, le segment le plus court et le segment le plus long. Nous allons vérifier cela par la mesure des segments.</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fldChar w:fldCharType="begin"/>
            </w:r>
            <w:r w:rsidRPr="0067794C">
              <w:rPr>
                <w:rFonts w:ascii="Arial" w:hAnsi="Arial" w:cs="Arial"/>
                <w:color w:val="141412"/>
                <w:sz w:val="20"/>
                <w:szCs w:val="20"/>
              </w:rPr>
              <w:instrText xml:space="preserve"> INCLUDEPICTURE "http://ecole.ac-nice.fr/toulon1/eevalbertrand/wp-content/uploads/sites/9/2020/03/Mesure_correction-300x213.jpg" \* MERGEFORMATINET </w:instrText>
            </w:r>
            <w:r w:rsidRPr="0067794C">
              <w:rPr>
                <w:rFonts w:ascii="Arial" w:hAnsi="Arial" w:cs="Arial"/>
                <w:color w:val="141412"/>
                <w:sz w:val="20"/>
                <w:szCs w:val="20"/>
              </w:rPr>
              <w:fldChar w:fldCharType="separate"/>
            </w:r>
            <w:r w:rsidRPr="0067794C">
              <w:rPr>
                <w:rFonts w:ascii="Arial" w:hAnsi="Arial" w:cs="Arial"/>
                <w:noProof/>
                <w:color w:val="141412"/>
                <w:sz w:val="20"/>
                <w:szCs w:val="20"/>
              </w:rPr>
              <w:drawing>
                <wp:inline distT="0" distB="0" distL="0" distR="0">
                  <wp:extent cx="2426970" cy="17157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970" cy="1715770"/>
                          </a:xfrm>
                          <a:prstGeom prst="rect">
                            <a:avLst/>
                          </a:prstGeom>
                          <a:noFill/>
                          <a:ln>
                            <a:noFill/>
                          </a:ln>
                        </pic:spPr>
                      </pic:pic>
                    </a:graphicData>
                  </a:graphic>
                </wp:inline>
              </w:drawing>
            </w:r>
            <w:r w:rsidRPr="0067794C">
              <w:rPr>
                <w:rFonts w:ascii="Arial" w:hAnsi="Arial" w:cs="Arial"/>
                <w:color w:val="141412"/>
                <w:sz w:val="20"/>
                <w:szCs w:val="20"/>
              </w:rPr>
              <w:fldChar w:fldCharType="end"/>
            </w:r>
            <w:r w:rsidRPr="0067794C">
              <w:rPr>
                <w:rStyle w:val="apple-converted-space"/>
                <w:rFonts w:ascii="Arial" w:hAnsi="Arial" w:cs="Arial"/>
                <w:color w:val="141412"/>
                <w:sz w:val="20"/>
                <w:szCs w:val="20"/>
              </w:rPr>
              <w:t> </w:t>
            </w:r>
            <w:proofErr w:type="spellStart"/>
            <w:r w:rsidRPr="0067794C">
              <w:rPr>
                <w:rFonts w:ascii="Arial" w:hAnsi="Arial" w:cs="Arial"/>
                <w:color w:val="141412"/>
                <w:sz w:val="20"/>
                <w:szCs w:val="20"/>
              </w:rPr>
              <w:fldChar w:fldCharType="begin"/>
            </w:r>
            <w:r w:rsidRPr="0067794C">
              <w:rPr>
                <w:rFonts w:ascii="Arial" w:hAnsi="Arial" w:cs="Arial"/>
                <w:color w:val="141412"/>
                <w:sz w:val="20"/>
                <w:szCs w:val="20"/>
              </w:rPr>
              <w:instrText xml:space="preserve"> HYPERLINK "http://ecole.ac-nice.fr/toulon1/eevalbertrand/wp-content/uploads/sites/9/2020/03/Correction_Fiche_Mesure_Doc.pdf" </w:instrText>
            </w:r>
            <w:r w:rsidRPr="0067794C">
              <w:rPr>
                <w:rFonts w:ascii="Arial" w:hAnsi="Arial" w:cs="Arial"/>
                <w:color w:val="141412"/>
                <w:sz w:val="20"/>
                <w:szCs w:val="20"/>
              </w:rPr>
              <w:fldChar w:fldCharType="separate"/>
            </w:r>
            <w:r w:rsidRPr="0067794C">
              <w:rPr>
                <w:rStyle w:val="Lienhypertexte"/>
                <w:rFonts w:ascii="Arial" w:hAnsi="Arial" w:cs="Arial"/>
                <w:color w:val="46576D"/>
                <w:sz w:val="20"/>
                <w:szCs w:val="20"/>
              </w:rPr>
              <w:t>Correction_Fiche_Mesure_Doc</w:t>
            </w:r>
            <w:proofErr w:type="spellEnd"/>
            <w:r w:rsidRPr="0067794C">
              <w:rPr>
                <w:rFonts w:ascii="Arial" w:hAnsi="Arial" w:cs="Arial"/>
                <w:color w:val="141412"/>
                <w:sz w:val="20"/>
                <w:szCs w:val="20"/>
              </w:rPr>
              <w:fldChar w:fldCharType="end"/>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(Pour visualiser la correction en bonne qualité, cliquez sur le lien ci-dessus.)</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Montrer comment on fait sur le premier segment. On place le début de la bande unité bleue bien aligné avec le début du segment à gauche, puis on fait une marque repère, au crayon bien pointu, à la fin de la bande bleue en étant bien précis. On décale ensuite le début de la bande unité bleue pour l’aligner avec cette marque repère, et on fait une nouvelle marque repère à l’autre bout de la bande bleue ; et on continue ainsi jusqu’au bout du segment. Ensuite on compte combien de fois on a reporté la bande : 2 fois pour ce segment, donc on écrit 2u à côté (u veut dire « unités »).</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On efface les traits au crayon et on laisse l’enfant refaire la manipulation.</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Il fait de même sur les autres segments (Aidez-le à être bien précis.), et il note leur mesure à côté de chacun des segments.</w:t>
            </w:r>
          </w:p>
          <w:p w:rsidR="0067794C" w:rsidRPr="0067794C" w:rsidRDefault="0067794C" w:rsidP="0067794C">
            <w:pPr>
              <w:pStyle w:val="NormalWeb"/>
              <w:spacing w:before="0" w:beforeAutospacing="0" w:after="225" w:afterAutospacing="0"/>
              <w:ind w:firstLine="300"/>
              <w:jc w:val="both"/>
              <w:rPr>
                <w:rFonts w:ascii="Arial" w:hAnsi="Arial" w:cs="Arial"/>
                <w:color w:val="141412"/>
                <w:sz w:val="20"/>
                <w:szCs w:val="20"/>
              </w:rPr>
            </w:pPr>
            <w:r w:rsidRPr="0067794C">
              <w:rPr>
                <w:rFonts w:ascii="Arial" w:hAnsi="Arial" w:cs="Arial"/>
                <w:color w:val="141412"/>
                <w:sz w:val="20"/>
                <w:szCs w:val="20"/>
              </w:rPr>
              <w:t>Pour finir, on détermine à l’oral quel segment est le plus petit et quel segment est le plus grand. </w:t>
            </w:r>
          </w:p>
          <w:p w:rsidR="00AE6338" w:rsidRPr="0067794C" w:rsidRDefault="00AE6338" w:rsidP="003F379B">
            <w:pPr>
              <w:rPr>
                <w:rFonts w:ascii="Arial" w:hAnsi="Arial" w:cs="Arial"/>
                <w:sz w:val="20"/>
                <w:szCs w:val="20"/>
              </w:rPr>
            </w:pPr>
          </w:p>
          <w:p w:rsidR="00AE6338" w:rsidRPr="0067794C" w:rsidRDefault="00AE6338" w:rsidP="00AE6338">
            <w:pPr>
              <w:pStyle w:val="Paragraphedeliste"/>
              <w:numPr>
                <w:ilvl w:val="0"/>
                <w:numId w:val="14"/>
              </w:numPr>
              <w:rPr>
                <w:rFonts w:ascii="Arial" w:hAnsi="Arial" w:cs="Arial"/>
                <w:b/>
                <w:bCs/>
                <w:sz w:val="20"/>
                <w:szCs w:val="20"/>
                <w:u w:val="single"/>
              </w:rPr>
            </w:pPr>
            <w:r w:rsidRPr="0067794C">
              <w:rPr>
                <w:rFonts w:ascii="Arial" w:hAnsi="Arial" w:cs="Arial"/>
                <w:b/>
                <w:bCs/>
                <w:sz w:val="20"/>
                <w:szCs w:val="20"/>
                <w:u w:val="single"/>
              </w:rPr>
              <w:t>Leçon 11</w:t>
            </w:r>
          </w:p>
          <w:p w:rsidR="00AE6338" w:rsidRPr="0067794C" w:rsidRDefault="00AE6338" w:rsidP="003F379B">
            <w:pPr>
              <w:rPr>
                <w:rFonts w:ascii="Arial" w:hAnsi="Arial" w:cs="Arial"/>
                <w:sz w:val="20"/>
                <w:szCs w:val="20"/>
              </w:rPr>
            </w:pPr>
            <w:r w:rsidRPr="0067794C">
              <w:rPr>
                <w:rFonts w:ascii="Arial" w:hAnsi="Arial" w:cs="Arial"/>
                <w:sz w:val="20"/>
                <w:szCs w:val="20"/>
              </w:rPr>
              <w:t>Revoir la leçon 11 sur les doubles</w:t>
            </w:r>
          </w:p>
          <w:p w:rsidR="00A118BD" w:rsidRPr="0067794C" w:rsidRDefault="00A118BD" w:rsidP="00BD6313">
            <w:pPr>
              <w:rPr>
                <w:rFonts w:ascii="Arial" w:hAnsi="Arial" w:cs="Arial"/>
                <w:sz w:val="20"/>
                <w:szCs w:val="20"/>
              </w:rPr>
            </w:pPr>
          </w:p>
        </w:tc>
      </w:tr>
      <w:tr w:rsidR="003F379B" w:rsidTr="00103D6F">
        <w:tc>
          <w:tcPr>
            <w:tcW w:w="1241" w:type="dxa"/>
          </w:tcPr>
          <w:p w:rsidR="005173B4" w:rsidRDefault="00530E70">
            <w:r>
              <w:lastRenderedPageBreak/>
              <w:t>Chants</w:t>
            </w:r>
          </w:p>
        </w:tc>
        <w:tc>
          <w:tcPr>
            <w:tcW w:w="1273" w:type="dxa"/>
          </w:tcPr>
          <w:p w:rsidR="005173B4" w:rsidRPr="00C770D0" w:rsidRDefault="00530E70">
            <w:pPr>
              <w:rPr>
                <w:rFonts w:ascii="Arial" w:hAnsi="Arial" w:cs="Arial"/>
                <w:sz w:val="18"/>
                <w:szCs w:val="18"/>
              </w:rPr>
            </w:pPr>
            <w:r>
              <w:rPr>
                <w:rFonts w:ascii="Arial" w:hAnsi="Arial" w:cs="Arial"/>
                <w:sz w:val="18"/>
                <w:szCs w:val="18"/>
              </w:rPr>
              <w:t>Cahier de poésie</w:t>
            </w:r>
          </w:p>
        </w:tc>
        <w:tc>
          <w:tcPr>
            <w:tcW w:w="7936" w:type="dxa"/>
          </w:tcPr>
          <w:p w:rsidR="00FF611F" w:rsidRPr="002A539D" w:rsidRDefault="00530E70" w:rsidP="00AE6338">
            <w:pPr>
              <w:rPr>
                <w:rFonts w:ascii="Arial" w:hAnsi="Arial" w:cs="Arial"/>
                <w:sz w:val="20"/>
                <w:szCs w:val="20"/>
              </w:rPr>
            </w:pPr>
            <w:r>
              <w:rPr>
                <w:rFonts w:ascii="Arial" w:hAnsi="Arial" w:cs="Arial"/>
                <w:sz w:val="20"/>
                <w:szCs w:val="20"/>
              </w:rPr>
              <w:t>Revoir les chants qui sont collés à la fin du cahier de poésie</w:t>
            </w: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13C23"/>
    <w:multiLevelType w:val="hybridMultilevel"/>
    <w:tmpl w:val="EC7E60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901712"/>
    <w:multiLevelType w:val="hybridMultilevel"/>
    <w:tmpl w:val="47B44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71E67"/>
    <w:multiLevelType w:val="hybridMultilevel"/>
    <w:tmpl w:val="B7F0E7E4"/>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02B3C9F"/>
    <w:multiLevelType w:val="hybridMultilevel"/>
    <w:tmpl w:val="9F32BF4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02762C"/>
    <w:multiLevelType w:val="hybridMultilevel"/>
    <w:tmpl w:val="B06CB95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FE027F"/>
    <w:multiLevelType w:val="multilevel"/>
    <w:tmpl w:val="04044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120828"/>
    <w:multiLevelType w:val="hybridMultilevel"/>
    <w:tmpl w:val="1F569CF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37AE50CE"/>
    <w:multiLevelType w:val="multilevel"/>
    <w:tmpl w:val="78CE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AF0ED2"/>
    <w:multiLevelType w:val="multilevel"/>
    <w:tmpl w:val="7910FD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72814A4"/>
    <w:multiLevelType w:val="hybridMultilevel"/>
    <w:tmpl w:val="16B20CA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DB0516"/>
    <w:multiLevelType w:val="hybridMultilevel"/>
    <w:tmpl w:val="AE100D3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55B4D04"/>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9756D9"/>
    <w:multiLevelType w:val="hybridMultilevel"/>
    <w:tmpl w:val="1DF0C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2056E7"/>
    <w:multiLevelType w:val="hybridMultilevel"/>
    <w:tmpl w:val="6656838A"/>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66547A4B"/>
    <w:multiLevelType w:val="hybridMultilevel"/>
    <w:tmpl w:val="A35EC4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770709"/>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622D38"/>
    <w:multiLevelType w:val="multilevel"/>
    <w:tmpl w:val="E0441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0C20FBD"/>
    <w:multiLevelType w:val="hybridMultilevel"/>
    <w:tmpl w:val="3F0053B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850614F"/>
    <w:multiLevelType w:val="multilevel"/>
    <w:tmpl w:val="AE8CC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0"/>
  </w:num>
  <w:num w:numId="3">
    <w:abstractNumId w:val="7"/>
  </w:num>
  <w:num w:numId="4">
    <w:abstractNumId w:val="10"/>
  </w:num>
  <w:num w:numId="5">
    <w:abstractNumId w:val="16"/>
  </w:num>
  <w:num w:numId="6">
    <w:abstractNumId w:val="15"/>
  </w:num>
  <w:num w:numId="7">
    <w:abstractNumId w:val="1"/>
  </w:num>
  <w:num w:numId="8">
    <w:abstractNumId w:val="3"/>
  </w:num>
  <w:num w:numId="9">
    <w:abstractNumId w:val="9"/>
  </w:num>
  <w:num w:numId="10">
    <w:abstractNumId w:val="20"/>
  </w:num>
  <w:num w:numId="11">
    <w:abstractNumId w:val="17"/>
  </w:num>
  <w:num w:numId="12">
    <w:abstractNumId w:val="12"/>
  </w:num>
  <w:num w:numId="13">
    <w:abstractNumId w:val="5"/>
  </w:num>
  <w:num w:numId="14">
    <w:abstractNumId w:val="2"/>
  </w:num>
  <w:num w:numId="15">
    <w:abstractNumId w:val="4"/>
  </w:num>
  <w:num w:numId="16">
    <w:abstractNumId w:val="18"/>
  </w:num>
  <w:num w:numId="17">
    <w:abstractNumId w:val="6"/>
  </w:num>
  <w:num w:numId="18">
    <w:abstractNumId w:val="8"/>
  </w:num>
  <w:num w:numId="19">
    <w:abstractNumId w:val="13"/>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4132"/>
    <w:rsid w:val="00103D6F"/>
    <w:rsid w:val="00111723"/>
    <w:rsid w:val="0019797E"/>
    <w:rsid w:val="001C6A20"/>
    <w:rsid w:val="001D48D2"/>
    <w:rsid w:val="001D5277"/>
    <w:rsid w:val="00206078"/>
    <w:rsid w:val="00225A11"/>
    <w:rsid w:val="00247C31"/>
    <w:rsid w:val="002656AD"/>
    <w:rsid w:val="002A539D"/>
    <w:rsid w:val="002F7D51"/>
    <w:rsid w:val="003E70DB"/>
    <w:rsid w:val="003F379B"/>
    <w:rsid w:val="00407A02"/>
    <w:rsid w:val="0041564D"/>
    <w:rsid w:val="00427800"/>
    <w:rsid w:val="004E3CA8"/>
    <w:rsid w:val="004E6121"/>
    <w:rsid w:val="005173B4"/>
    <w:rsid w:val="00530E70"/>
    <w:rsid w:val="00545393"/>
    <w:rsid w:val="00605500"/>
    <w:rsid w:val="00616299"/>
    <w:rsid w:val="0067794C"/>
    <w:rsid w:val="006B6201"/>
    <w:rsid w:val="00707A61"/>
    <w:rsid w:val="007205CC"/>
    <w:rsid w:val="007C39DE"/>
    <w:rsid w:val="007C7192"/>
    <w:rsid w:val="0080673B"/>
    <w:rsid w:val="008530F8"/>
    <w:rsid w:val="0085422A"/>
    <w:rsid w:val="00912795"/>
    <w:rsid w:val="00954982"/>
    <w:rsid w:val="009D4118"/>
    <w:rsid w:val="00A118BD"/>
    <w:rsid w:val="00A34EE0"/>
    <w:rsid w:val="00A61C98"/>
    <w:rsid w:val="00A706C4"/>
    <w:rsid w:val="00A96F75"/>
    <w:rsid w:val="00A97E7D"/>
    <w:rsid w:val="00AE6338"/>
    <w:rsid w:val="00AF7D60"/>
    <w:rsid w:val="00B17FAF"/>
    <w:rsid w:val="00B86076"/>
    <w:rsid w:val="00BC3090"/>
    <w:rsid w:val="00BD102F"/>
    <w:rsid w:val="00BD6313"/>
    <w:rsid w:val="00BE0280"/>
    <w:rsid w:val="00C05974"/>
    <w:rsid w:val="00C271B2"/>
    <w:rsid w:val="00C770D0"/>
    <w:rsid w:val="00CA3345"/>
    <w:rsid w:val="00D346A8"/>
    <w:rsid w:val="00D52C9B"/>
    <w:rsid w:val="00DD19D3"/>
    <w:rsid w:val="00E004F2"/>
    <w:rsid w:val="00E03791"/>
    <w:rsid w:val="00E31A49"/>
    <w:rsid w:val="00E36B17"/>
    <w:rsid w:val="00E40444"/>
    <w:rsid w:val="00EC7DE4"/>
    <w:rsid w:val="00EE2419"/>
    <w:rsid w:val="00EE4FD2"/>
    <w:rsid w:val="00F22CDF"/>
    <w:rsid w:val="00FA5DAA"/>
    <w:rsid w:val="00FB68EF"/>
    <w:rsid w:val="00FC54BA"/>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06EF"/>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NormalWeb">
    <w:name w:val="Normal (Web)"/>
    <w:basedOn w:val="Normal"/>
    <w:uiPriority w:val="99"/>
    <w:semiHidden/>
    <w:unhideWhenUsed/>
    <w:rsid w:val="00BD6313"/>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67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426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 w:id="1818764750">
      <w:bodyDiv w:val="1"/>
      <w:marLeft w:val="0"/>
      <w:marRight w:val="0"/>
      <w:marTop w:val="0"/>
      <w:marBottom w:val="0"/>
      <w:divBdr>
        <w:top w:val="none" w:sz="0" w:space="0" w:color="auto"/>
        <w:left w:val="none" w:sz="0" w:space="0" w:color="auto"/>
        <w:bottom w:val="none" w:sz="0" w:space="0" w:color="auto"/>
        <w:right w:val="none" w:sz="0" w:space="0" w:color="auto"/>
      </w:divBdr>
    </w:div>
    <w:div w:id="1839424643">
      <w:bodyDiv w:val="1"/>
      <w:marLeft w:val="0"/>
      <w:marRight w:val="0"/>
      <w:marTop w:val="0"/>
      <w:marBottom w:val="0"/>
      <w:divBdr>
        <w:top w:val="none" w:sz="0" w:space="0" w:color="auto"/>
        <w:left w:val="none" w:sz="0" w:space="0" w:color="auto"/>
        <w:bottom w:val="none" w:sz="0" w:space="0" w:color="auto"/>
        <w:right w:val="none" w:sz="0" w:space="0" w:color="auto"/>
      </w:divBdr>
      <w:divsChild>
        <w:div w:id="711998177">
          <w:marLeft w:val="0"/>
          <w:marRight w:val="0"/>
          <w:marTop w:val="0"/>
          <w:marBottom w:val="0"/>
          <w:divBdr>
            <w:top w:val="none" w:sz="0" w:space="0" w:color="auto"/>
            <w:left w:val="none" w:sz="0" w:space="0" w:color="auto"/>
            <w:bottom w:val="none" w:sz="0" w:space="0" w:color="auto"/>
            <w:right w:val="none" w:sz="0" w:space="0" w:color="auto"/>
          </w:divBdr>
          <w:divsChild>
            <w:div w:id="540096317">
              <w:marLeft w:val="0"/>
              <w:marRight w:val="0"/>
              <w:marTop w:val="0"/>
              <w:marBottom w:val="0"/>
              <w:divBdr>
                <w:top w:val="none" w:sz="0" w:space="0" w:color="auto"/>
                <w:left w:val="none" w:sz="0" w:space="0" w:color="auto"/>
                <w:bottom w:val="none" w:sz="0" w:space="0" w:color="auto"/>
                <w:right w:val="none" w:sz="0" w:space="0" w:color="auto"/>
              </w:divBdr>
              <w:divsChild>
                <w:div w:id="1816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e.ac-nice.fr/toulon1/eevalbertrand/wp-content/uploads/sites/9/2020/03/Fiche_mesure.doc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2020-03-26T18:03:00Z</dcterms:created>
  <dcterms:modified xsi:type="dcterms:W3CDTF">2020-03-26T18:03:00Z</dcterms:modified>
</cp:coreProperties>
</file>