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7"/>
        <w:gridCol w:w="2521"/>
        <w:gridCol w:w="1249"/>
        <w:gridCol w:w="975"/>
      </w:tblGrid>
      <w:tr w:rsidR="00474C49" w:rsidTr="00474C49">
        <w:tc>
          <w:tcPr>
            <w:tcW w:w="5937" w:type="dxa"/>
            <w:tcBorders>
              <w:right w:val="nil"/>
            </w:tcBorders>
          </w:tcPr>
          <w:p w:rsidR="00474C49" w:rsidRDefault="00474C49" w:rsidP="007F21FC">
            <w:pPr>
              <w:rPr>
                <w:sz w:val="20"/>
                <w:szCs w:val="20"/>
              </w:rPr>
            </w:pPr>
          </w:p>
          <w:p w:rsidR="00474C49" w:rsidRDefault="00474C49" w:rsidP="00474C49">
            <w:pPr>
              <w:rPr>
                <w:sz w:val="20"/>
                <w:szCs w:val="20"/>
              </w:rPr>
            </w:pPr>
            <w:r>
              <w:t xml:space="preserve">Date : …………………………………………….. </w:t>
            </w:r>
          </w:p>
        </w:tc>
        <w:tc>
          <w:tcPr>
            <w:tcW w:w="2521" w:type="dxa"/>
            <w:tcBorders>
              <w:right w:val="nil"/>
            </w:tcBorders>
          </w:tcPr>
          <w:p w:rsidR="00474C49" w:rsidRDefault="00474C49" w:rsidP="007F21FC">
            <w:pPr>
              <w:spacing w:before="120"/>
              <w:jc w:val="right"/>
            </w:pPr>
            <w:r>
              <w:t>L’Enfant de la mer</w:t>
            </w:r>
          </w:p>
          <w:p w:rsidR="00474C49" w:rsidRDefault="00474C49" w:rsidP="007F21FC">
            <w:pPr>
              <w:spacing w:before="120"/>
              <w:jc w:val="right"/>
            </w:pPr>
            <w:r>
              <w:t xml:space="preserve"> texte 1 (pages 4 à 7)  </w:t>
            </w:r>
          </w:p>
        </w:tc>
        <w:tc>
          <w:tcPr>
            <w:tcW w:w="1249" w:type="dxa"/>
            <w:tcBorders>
              <w:left w:val="nil"/>
            </w:tcBorders>
          </w:tcPr>
          <w:p w:rsidR="00474C49" w:rsidRDefault="00474C49" w:rsidP="007F21FC">
            <w:pPr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pt" o:ole="">
                  <v:imagedata r:id="rId6" o:title=""/>
                </v:shape>
                <o:OLEObject Type="Embed" ProgID="PBrush" ShapeID="_x0000_i1025" DrawAspect="Content" ObjectID="_1645800531" r:id="rId7"/>
              </w:object>
            </w:r>
          </w:p>
        </w:tc>
        <w:tc>
          <w:tcPr>
            <w:tcW w:w="975" w:type="dxa"/>
          </w:tcPr>
          <w:p w:rsidR="00474C49" w:rsidRDefault="00474C49" w:rsidP="007F21F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785" cy="49720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C49" w:rsidRDefault="00474C49" w:rsidP="00474C49">
      <w:pPr>
        <w:ind w:right="-162"/>
        <w:jc w:val="center"/>
        <w:rPr>
          <w:b/>
          <w:sz w:val="32"/>
          <w:szCs w:val="32"/>
          <w:u w:val="single"/>
        </w:rPr>
      </w:pPr>
      <w:r w:rsidRPr="00474C49">
        <w:rPr>
          <w:b/>
          <w:sz w:val="32"/>
          <w:szCs w:val="32"/>
          <w:u w:val="single"/>
        </w:rPr>
        <w:t>TEXTE 1 (p 4 à 7)</w:t>
      </w:r>
    </w:p>
    <w:p w:rsidR="00474C49" w:rsidRPr="00474C49" w:rsidRDefault="00474C49" w:rsidP="00474C49">
      <w:pPr>
        <w:ind w:right="-162"/>
        <w:jc w:val="center"/>
        <w:rPr>
          <w:b/>
          <w:sz w:val="10"/>
          <w:szCs w:val="10"/>
          <w:u w:val="single"/>
        </w:rPr>
      </w:pPr>
    </w:p>
    <w:p w:rsidR="00474C49" w:rsidRPr="00474C49" w:rsidRDefault="00474C49" w:rsidP="00474C49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474C49">
        <w:rPr>
          <w:rFonts w:asciiTheme="minorHAnsi" w:hAnsiTheme="minorHAnsi"/>
          <w:b/>
          <w:bCs/>
          <w:u w:val="single"/>
        </w:rPr>
        <w:t>Réponds</w:t>
      </w:r>
      <w:r w:rsidRPr="00474C49">
        <w:rPr>
          <w:rFonts w:asciiTheme="minorHAnsi" w:hAnsiTheme="minorHAnsi"/>
          <w:b/>
          <w:bCs/>
        </w:rPr>
        <w:t xml:space="preserve"> aux questions par des phrases. </w:t>
      </w:r>
    </w:p>
    <w:p w:rsidR="00474C49" w:rsidRPr="00474C49" w:rsidRDefault="00474C49" w:rsidP="00474C49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 xml:space="preserve">Pourquoi les hommes de Cap Chien étaient-il malheureux ce matin là ? </w:t>
      </w:r>
    </w:p>
    <w:p w:rsidR="00474C49" w:rsidRPr="00474C49" w:rsidRDefault="00474C49" w:rsidP="00474C49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>…………………….…………………….…………………….…………………….…………</w:t>
      </w:r>
    </w:p>
    <w:p w:rsidR="00474C49" w:rsidRPr="00474C49" w:rsidRDefault="00474C49" w:rsidP="00474C49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>Qu’ont-ils trouvé le long de la grève ?</w:t>
      </w:r>
    </w:p>
    <w:p w:rsidR="00474C49" w:rsidRPr="00474C49" w:rsidRDefault="00474C49" w:rsidP="00474C49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>…………………….…………………….…………………….…………………….…………</w:t>
      </w:r>
    </w:p>
    <w:p w:rsidR="00474C49" w:rsidRPr="00474C49" w:rsidRDefault="00474C49" w:rsidP="00474C49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>Qui avait déposé l’enfant au fond d’un nid de varech ?</w:t>
      </w:r>
    </w:p>
    <w:p w:rsidR="00474C49" w:rsidRPr="00474C49" w:rsidRDefault="00474C49" w:rsidP="00474C49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>…………………….…………………….…………………….…………………….…………</w:t>
      </w:r>
    </w:p>
    <w:p w:rsidR="00474C49" w:rsidRPr="00474C49" w:rsidRDefault="00474C49" w:rsidP="00474C49">
      <w:pPr>
        <w:ind w:right="-162"/>
        <w:rPr>
          <w:rFonts w:asciiTheme="minorHAnsi" w:hAnsiTheme="minorHAnsi"/>
          <w:sz w:val="16"/>
          <w:szCs w:val="16"/>
        </w:rPr>
      </w:pPr>
    </w:p>
    <w:p w:rsidR="00474C49" w:rsidRPr="00474C49" w:rsidRDefault="00C21D80" w:rsidP="00474C49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t>Entoure</w:t>
      </w:r>
      <w:r w:rsidR="00474C49" w:rsidRPr="00474C49">
        <w:rPr>
          <w:rFonts w:asciiTheme="minorHAnsi" w:hAnsiTheme="minorHAnsi"/>
          <w:b/>
          <w:bCs/>
        </w:rPr>
        <w:t xml:space="preserve"> ce qui est différent chez l’enfant de la mer par rapport aux autres enfants.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23"/>
        <w:gridCol w:w="3555"/>
        <w:gridCol w:w="3528"/>
      </w:tblGrid>
      <w:tr w:rsidR="00474C49" w:rsidRPr="00474C49" w:rsidTr="007F21FC">
        <w:tblPrEx>
          <w:tblCellMar>
            <w:top w:w="0" w:type="dxa"/>
            <w:bottom w:w="0" w:type="dxa"/>
          </w:tblCellMar>
        </w:tblPrEx>
        <w:tc>
          <w:tcPr>
            <w:tcW w:w="3712" w:type="dxa"/>
          </w:tcPr>
          <w:p w:rsidR="00474C49" w:rsidRPr="00474C49" w:rsidRDefault="00474C49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Sa peau chatoie mieux que celle des poissons.</w:t>
            </w:r>
          </w:p>
          <w:p w:rsidR="00474C49" w:rsidRPr="00474C49" w:rsidRDefault="00474C49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Il est tout nu.</w:t>
            </w:r>
          </w:p>
        </w:tc>
        <w:tc>
          <w:tcPr>
            <w:tcW w:w="3713" w:type="dxa"/>
          </w:tcPr>
          <w:p w:rsidR="00474C49" w:rsidRPr="00474C49" w:rsidRDefault="00474C49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Il a une membrane transparente entre les doigts.</w:t>
            </w:r>
          </w:p>
          <w:p w:rsidR="00474C49" w:rsidRPr="00474C49" w:rsidRDefault="00474C49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Il pleure</w:t>
            </w:r>
          </w:p>
        </w:tc>
        <w:tc>
          <w:tcPr>
            <w:tcW w:w="3713" w:type="dxa"/>
          </w:tcPr>
          <w:p w:rsidR="00474C49" w:rsidRPr="00474C49" w:rsidRDefault="00474C49" w:rsidP="007F21FC">
            <w:pPr>
              <w:spacing w:before="36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Il a la peau argentée.</w:t>
            </w:r>
          </w:p>
          <w:p w:rsidR="00474C49" w:rsidRPr="00474C49" w:rsidRDefault="00474C49" w:rsidP="007F21FC">
            <w:pPr>
              <w:spacing w:before="360"/>
              <w:ind w:right="-16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>Il a les poings serrés.</w:t>
            </w:r>
          </w:p>
        </w:tc>
      </w:tr>
    </w:tbl>
    <w:p w:rsidR="00474C49" w:rsidRPr="00474C49" w:rsidRDefault="00474C49" w:rsidP="00474C49">
      <w:pPr>
        <w:ind w:right="-162"/>
        <w:rPr>
          <w:rFonts w:asciiTheme="minorHAnsi" w:hAnsiTheme="minorHAnsi"/>
          <w:sz w:val="16"/>
          <w:szCs w:val="16"/>
        </w:rPr>
      </w:pPr>
    </w:p>
    <w:p w:rsidR="00474C49" w:rsidRPr="00474C49" w:rsidRDefault="00474C49" w:rsidP="00474C49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474C49">
        <w:rPr>
          <w:rFonts w:asciiTheme="minorHAnsi" w:hAnsiTheme="minorHAnsi"/>
          <w:b/>
          <w:bCs/>
          <w:u w:val="single"/>
        </w:rPr>
        <w:t>Relie</w:t>
      </w:r>
      <w:r w:rsidRPr="00474C49">
        <w:rPr>
          <w:rFonts w:asciiTheme="minorHAnsi" w:hAnsiTheme="minorHAnsi"/>
          <w:b/>
          <w:bCs/>
        </w:rPr>
        <w:t xml:space="preserve"> chaque mot à sa définition.</w:t>
      </w:r>
    </w:p>
    <w:tbl>
      <w:tblPr>
        <w:tblW w:w="10560" w:type="dxa"/>
        <w:tblCellMar>
          <w:left w:w="70" w:type="dxa"/>
          <w:right w:w="70" w:type="dxa"/>
        </w:tblCellMar>
        <w:tblLook w:val="0000"/>
      </w:tblPr>
      <w:tblGrid>
        <w:gridCol w:w="2197"/>
        <w:gridCol w:w="2551"/>
        <w:gridCol w:w="5812"/>
      </w:tblGrid>
      <w:tr w:rsidR="00474C49" w:rsidRPr="00474C49" w:rsidTr="00474C49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74C49" w:rsidRPr="00474C49" w:rsidRDefault="00474C49" w:rsidP="00474C49">
            <w:pPr>
              <w:spacing w:before="120"/>
              <w:ind w:right="-284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 xml:space="preserve">une ligne  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          </w:t>
            </w: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</w:p>
          <w:p w:rsidR="00474C49" w:rsidRPr="00474C49" w:rsidRDefault="00474C49" w:rsidP="00474C49">
            <w:pPr>
              <w:spacing w:before="120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 xml:space="preserve">la grève 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</w:p>
          <w:p w:rsidR="00474C49" w:rsidRPr="00474C49" w:rsidRDefault="00474C49" w:rsidP="00474C49">
            <w:pPr>
              <w:spacing w:before="120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 xml:space="preserve">le varech 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            </w:t>
            </w: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  <w:r w:rsidRPr="00474C49">
              <w:rPr>
                <w:rFonts w:asciiTheme="minorHAnsi" w:hAnsiTheme="minorHAnsi"/>
                <w:sz w:val="28"/>
                <w:szCs w:val="20"/>
              </w:rPr>
              <w:t xml:space="preserve"> </w:t>
            </w:r>
          </w:p>
          <w:p w:rsidR="00474C49" w:rsidRPr="00474C49" w:rsidRDefault="00474C49" w:rsidP="00474C49">
            <w:pPr>
              <w:spacing w:before="120"/>
              <w:rPr>
                <w:rFonts w:asciiTheme="minorHAnsi" w:hAnsiTheme="minorHAnsi"/>
                <w:sz w:val="28"/>
                <w:szCs w:val="20"/>
              </w:rPr>
            </w:pPr>
            <w:r w:rsidRPr="00474C49">
              <w:rPr>
                <w:rFonts w:asciiTheme="minorHAnsi" w:hAnsiTheme="minorHAnsi"/>
                <w:sz w:val="28"/>
                <w:szCs w:val="20"/>
              </w:rPr>
              <w:t xml:space="preserve">une membrane  </w:t>
            </w: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</w:p>
        </w:tc>
        <w:tc>
          <w:tcPr>
            <w:tcW w:w="2551" w:type="dxa"/>
          </w:tcPr>
          <w:p w:rsidR="00474C49" w:rsidRPr="00474C49" w:rsidRDefault="00474C49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5812" w:type="dxa"/>
          </w:tcPr>
          <w:p w:rsidR="00474C49" w:rsidRPr="00474C49" w:rsidRDefault="00474C49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  <w:r w:rsidRPr="00474C49">
              <w:rPr>
                <w:rFonts w:asciiTheme="minorHAnsi" w:hAnsiTheme="minorHAnsi"/>
                <w:sz w:val="28"/>
                <w:szCs w:val="20"/>
              </w:rPr>
              <w:t>Etendue de sable, de graviers, au bord de la mer.</w:t>
            </w:r>
          </w:p>
          <w:p w:rsidR="00474C49" w:rsidRPr="00474C49" w:rsidRDefault="00474C49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  <w:r w:rsidRPr="00474C49">
              <w:rPr>
                <w:rFonts w:asciiTheme="minorHAnsi" w:hAnsiTheme="minorHAnsi"/>
                <w:sz w:val="28"/>
                <w:szCs w:val="20"/>
              </w:rPr>
              <w:t>Sorte de peau.</w:t>
            </w:r>
          </w:p>
          <w:p w:rsidR="00474C49" w:rsidRPr="00474C49" w:rsidRDefault="00474C49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  <w:r w:rsidRPr="00474C49">
              <w:rPr>
                <w:rFonts w:asciiTheme="minorHAnsi" w:hAnsiTheme="minorHAnsi"/>
                <w:sz w:val="28"/>
                <w:szCs w:val="20"/>
              </w:rPr>
              <w:t>Fil portant un hameçon pour la pêche.</w:t>
            </w:r>
          </w:p>
          <w:p w:rsidR="00474C49" w:rsidRPr="00474C49" w:rsidRDefault="00474C49" w:rsidP="007F21FC">
            <w:pPr>
              <w:spacing w:before="120"/>
              <w:ind w:right="-164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sym w:font="Wingdings" w:char="F09F"/>
            </w:r>
            <w:r w:rsidRPr="00474C49">
              <w:rPr>
                <w:rFonts w:asciiTheme="minorHAnsi" w:hAnsiTheme="minorHAnsi"/>
                <w:sz w:val="28"/>
                <w:szCs w:val="20"/>
              </w:rPr>
              <w:t>Algue déposée par la mer.</w:t>
            </w:r>
          </w:p>
        </w:tc>
      </w:tr>
    </w:tbl>
    <w:p w:rsidR="00474C49" w:rsidRPr="00474C49" w:rsidRDefault="00474C49" w:rsidP="00474C49">
      <w:pPr>
        <w:ind w:left="360" w:right="-162"/>
        <w:rPr>
          <w:rFonts w:asciiTheme="minorHAnsi" w:hAnsiTheme="minorHAnsi"/>
          <w:b/>
          <w:bCs/>
          <w:sz w:val="16"/>
          <w:szCs w:val="16"/>
        </w:rPr>
      </w:pPr>
    </w:p>
    <w:p w:rsidR="00474C49" w:rsidRPr="00474C49" w:rsidRDefault="00474C49" w:rsidP="00474C49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474C49">
        <w:rPr>
          <w:rFonts w:asciiTheme="minorHAnsi" w:hAnsiTheme="minorHAnsi"/>
          <w:b/>
          <w:bCs/>
          <w:u w:val="single"/>
        </w:rPr>
        <w:t>Transforme</w:t>
      </w:r>
      <w:r w:rsidRPr="00474C49">
        <w:rPr>
          <w:rFonts w:asciiTheme="minorHAnsi" w:hAnsiTheme="minorHAnsi"/>
          <w:b/>
          <w:bCs/>
        </w:rPr>
        <w:t xml:space="preserve"> ces phrases affirmatives en phrases négatives.</w:t>
      </w:r>
    </w:p>
    <w:p w:rsidR="00474C49" w:rsidRPr="00474C49" w:rsidRDefault="00474C49" w:rsidP="00474C49">
      <w:pPr>
        <w:pStyle w:val="Corpsdetexte3"/>
        <w:rPr>
          <w:rFonts w:asciiTheme="minorHAnsi" w:hAnsiTheme="minorHAnsi"/>
        </w:rPr>
      </w:pPr>
      <w:r w:rsidRPr="00474C49">
        <w:rPr>
          <w:rFonts w:asciiTheme="minorHAnsi" w:hAnsiTheme="minorHAnsi"/>
        </w:rPr>
        <w:t>Ce garçon est un poisson</w:t>
      </w:r>
      <w:r>
        <w:rPr>
          <w:rFonts w:asciiTheme="minorHAnsi" w:hAnsiTheme="minorHAnsi"/>
        </w:rPr>
        <w:t>.</w:t>
      </w:r>
      <w:r w:rsidRPr="00474C49">
        <w:rPr>
          <w:rFonts w:asciiTheme="minorHAnsi" w:hAnsiTheme="minorHAnsi"/>
        </w:rPr>
        <w:t> </w:t>
      </w:r>
      <w:r>
        <w:rPr>
          <w:rFonts w:asciiTheme="minorHAnsi" w:hAnsiTheme="minorHAnsi"/>
        </w:rPr>
        <w:sym w:font="Wingdings" w:char="F0E0"/>
      </w:r>
      <w:r w:rsidRPr="00474C49">
        <w:rPr>
          <w:rFonts w:asciiTheme="minorHAnsi" w:hAnsiTheme="minorHAnsi"/>
        </w:rPr>
        <w:t>……………….…………………….…………………….………………</w:t>
      </w:r>
    </w:p>
    <w:p w:rsidR="00474C49" w:rsidRPr="00474C49" w:rsidRDefault="00474C49" w:rsidP="00474C49">
      <w:pPr>
        <w:pStyle w:val="Corpsdetexte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Ces doigts sont normaux. </w:t>
      </w:r>
      <w:r>
        <w:rPr>
          <w:rFonts w:asciiTheme="minorHAnsi" w:hAnsiTheme="minorHAnsi"/>
        </w:rPr>
        <w:sym w:font="Wingdings" w:char="F0E0"/>
      </w:r>
      <w:r w:rsidRPr="00474C49">
        <w:rPr>
          <w:rFonts w:asciiTheme="minorHAnsi" w:hAnsiTheme="minorHAnsi"/>
        </w:rPr>
        <w:t xml:space="preserve"> ……………….…………………….…………………….……………… </w:t>
      </w:r>
    </w:p>
    <w:p w:rsidR="00474C49" w:rsidRPr="00474C49" w:rsidRDefault="00474C49" w:rsidP="00474C49">
      <w:pPr>
        <w:spacing w:before="120"/>
        <w:ind w:right="-164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  <w:szCs w:val="20"/>
        </w:rPr>
        <w:t>Les p</w:t>
      </w:r>
      <w:r w:rsidR="00C21D80">
        <w:rPr>
          <w:rFonts w:asciiTheme="minorHAnsi" w:hAnsiTheme="minorHAnsi"/>
          <w:sz w:val="28"/>
          <w:szCs w:val="20"/>
        </w:rPr>
        <w:t>ê</w:t>
      </w:r>
      <w:r w:rsidRPr="00474C49">
        <w:rPr>
          <w:rFonts w:asciiTheme="minorHAnsi" w:hAnsiTheme="minorHAnsi"/>
          <w:sz w:val="28"/>
          <w:szCs w:val="20"/>
        </w:rPr>
        <w:t>cheurs avaient déjà vu un enfant comme celui-là</w:t>
      </w:r>
      <w:r>
        <w:rPr>
          <w:rFonts w:asciiTheme="minorHAnsi" w:hAnsiTheme="minorHAnsi"/>
          <w:sz w:val="28"/>
          <w:szCs w:val="20"/>
        </w:rPr>
        <w:t xml:space="preserve">. </w:t>
      </w:r>
    </w:p>
    <w:p w:rsidR="00474C49" w:rsidRPr="00474C49" w:rsidRDefault="00474C49" w:rsidP="00474C49">
      <w:pPr>
        <w:spacing w:before="120"/>
        <w:ind w:right="-164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sym w:font="Wingdings" w:char="F0E0"/>
      </w:r>
      <w:r w:rsidRPr="00474C49">
        <w:rPr>
          <w:rFonts w:asciiTheme="minorHAnsi" w:hAnsiTheme="minorHAnsi"/>
          <w:sz w:val="28"/>
          <w:szCs w:val="20"/>
        </w:rPr>
        <w:t>…………………….…………………….…………………….…………………….…………</w:t>
      </w:r>
    </w:p>
    <w:p w:rsidR="00474C49" w:rsidRPr="00474C49" w:rsidRDefault="00474C49" w:rsidP="00474C49">
      <w:pPr>
        <w:ind w:left="360" w:right="-162"/>
        <w:rPr>
          <w:rFonts w:asciiTheme="minorHAnsi" w:hAnsiTheme="minorHAnsi"/>
          <w:b/>
          <w:bCs/>
          <w:sz w:val="16"/>
          <w:szCs w:val="16"/>
        </w:rPr>
      </w:pPr>
    </w:p>
    <w:p w:rsidR="00474C49" w:rsidRPr="00474C49" w:rsidRDefault="00474C49" w:rsidP="00474C49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474C49">
        <w:rPr>
          <w:rFonts w:asciiTheme="minorHAnsi" w:hAnsiTheme="minorHAnsi"/>
          <w:b/>
          <w:bCs/>
          <w:u w:val="single"/>
        </w:rPr>
        <w:t>Ajoute</w:t>
      </w:r>
      <w:r w:rsidRPr="00474C49">
        <w:rPr>
          <w:rFonts w:asciiTheme="minorHAnsi" w:hAnsiTheme="minorHAnsi"/>
          <w:b/>
          <w:bCs/>
        </w:rPr>
        <w:t xml:space="preserve"> les points et les majuscules dans ce texte.</w:t>
      </w:r>
    </w:p>
    <w:p w:rsidR="00474C49" w:rsidRPr="00474C49" w:rsidRDefault="00474C49" w:rsidP="00474C49">
      <w:pPr>
        <w:pStyle w:val="Corpsdetexte3"/>
        <w:rPr>
          <w:rFonts w:asciiTheme="minorHAnsi" w:hAnsiTheme="minorHAnsi"/>
        </w:rPr>
      </w:pPr>
      <w:r w:rsidRPr="00474C49">
        <w:rPr>
          <w:rFonts w:asciiTheme="minorHAnsi" w:hAnsiTheme="minorHAnsi"/>
        </w:rPr>
        <w:t xml:space="preserve">les  pêcheurs  reviennent  de  la  pêche  les  mains  vides  En  rentrant  chez  eux,  ils  aperçoivent un  bébé  Il  dort  sur  un  lit  d’algues  c’est  un  petit  garçon  mais  il  ressemble  à  un  poisson  </w:t>
      </w:r>
    </w:p>
    <w:p w:rsidR="00474C49" w:rsidRPr="00474C49" w:rsidRDefault="00474C49" w:rsidP="00474C49">
      <w:pPr>
        <w:spacing w:before="120"/>
        <w:ind w:right="-164"/>
        <w:rPr>
          <w:rFonts w:asciiTheme="minorHAnsi" w:hAnsiTheme="minorHAnsi"/>
          <w:sz w:val="16"/>
          <w:szCs w:val="16"/>
        </w:rPr>
      </w:pPr>
    </w:p>
    <w:p w:rsidR="00474C49" w:rsidRPr="00474C49" w:rsidRDefault="00474C49" w:rsidP="00474C49">
      <w:pPr>
        <w:numPr>
          <w:ilvl w:val="0"/>
          <w:numId w:val="1"/>
        </w:numPr>
        <w:ind w:right="-162"/>
        <w:rPr>
          <w:rFonts w:asciiTheme="minorHAnsi" w:hAnsiTheme="minorHAnsi"/>
          <w:b/>
          <w:bCs/>
        </w:rPr>
      </w:pPr>
      <w:r w:rsidRPr="00474C49">
        <w:rPr>
          <w:rFonts w:asciiTheme="minorHAnsi" w:hAnsiTheme="minorHAnsi"/>
          <w:b/>
          <w:bCs/>
        </w:rPr>
        <w:t xml:space="preserve">De quoi s’agit-il ? </w:t>
      </w:r>
      <w:r w:rsidRPr="00474C49">
        <w:rPr>
          <w:rFonts w:asciiTheme="minorHAnsi" w:hAnsiTheme="minorHAnsi"/>
          <w:b/>
          <w:bCs/>
          <w:u w:val="single"/>
        </w:rPr>
        <w:t>Relie</w:t>
      </w:r>
      <w:r w:rsidRPr="00474C49">
        <w:rPr>
          <w:rFonts w:asciiTheme="minorHAnsi" w:hAnsiTheme="minorHAnsi"/>
          <w:b/>
          <w:bCs/>
        </w:rPr>
        <w:t xml:space="preserve"> chaque adjectif à ce qu’il définit.</w:t>
      </w:r>
    </w:p>
    <w:p w:rsidR="00474C49" w:rsidRPr="00474C49" w:rsidRDefault="00474C49" w:rsidP="00474C49">
      <w:pPr>
        <w:pStyle w:val="Corpsdetexte3"/>
        <w:ind w:firstLine="708"/>
        <w:rPr>
          <w:rFonts w:asciiTheme="minorHAnsi" w:hAnsiTheme="minorHAnsi"/>
        </w:rPr>
      </w:pPr>
      <w:r w:rsidRPr="00474C49">
        <w:rPr>
          <w:rFonts w:asciiTheme="minorHAnsi" w:hAnsiTheme="minorHAnsi"/>
        </w:rPr>
        <w:t>Elle est argentée </w:t>
      </w:r>
      <w:r w:rsidRPr="00474C49">
        <w:rPr>
          <w:rFonts w:asciiTheme="minorHAnsi" w:hAnsiTheme="minorHAnsi"/>
        </w:rPr>
        <w:tab/>
      </w:r>
      <w:r w:rsidRPr="00474C49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9F"/>
      </w:r>
      <w:r w:rsidRPr="00474C49">
        <w:rPr>
          <w:rFonts w:asciiTheme="minorHAnsi" w:hAnsiTheme="minorHAnsi"/>
        </w:rPr>
        <w:t xml:space="preserve"> </w:t>
      </w:r>
      <w:r w:rsidRPr="00474C49">
        <w:rPr>
          <w:rFonts w:asciiTheme="minorHAnsi" w:hAnsiTheme="minorHAnsi"/>
        </w:rPr>
        <w:tab/>
      </w:r>
      <w:r w:rsidRPr="00474C49">
        <w:rPr>
          <w:rFonts w:asciiTheme="minorHAnsi" w:hAnsiTheme="minorHAnsi"/>
        </w:rPr>
        <w:tab/>
      </w:r>
      <w:r w:rsidRPr="00474C49">
        <w:rPr>
          <w:rFonts w:asciiTheme="minorHAnsi" w:hAnsiTheme="minorHAnsi"/>
        </w:rPr>
        <w:tab/>
      </w:r>
      <w:r w:rsidRPr="00474C49">
        <w:rPr>
          <w:rFonts w:asciiTheme="minorHAnsi" w:hAnsiTheme="minorHAnsi"/>
        </w:rPr>
        <w:tab/>
      </w:r>
      <w:r w:rsidRPr="00474C49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9F"/>
      </w:r>
      <w:r w:rsidRPr="00474C49">
        <w:rPr>
          <w:rFonts w:asciiTheme="minorHAnsi" w:hAnsiTheme="minorHAnsi"/>
        </w:rPr>
        <w:tab/>
        <w:t>la membrane</w:t>
      </w:r>
    </w:p>
    <w:p w:rsidR="00474C49" w:rsidRPr="00474C49" w:rsidRDefault="00474C49" w:rsidP="00474C49">
      <w:pPr>
        <w:pStyle w:val="Corpsdetexte3"/>
        <w:ind w:firstLine="708"/>
        <w:rPr>
          <w:rFonts w:asciiTheme="minorHAnsi" w:hAnsiTheme="minorHAnsi"/>
        </w:rPr>
      </w:pPr>
      <w:r w:rsidRPr="00474C49">
        <w:rPr>
          <w:rFonts w:asciiTheme="minorHAnsi" w:hAnsiTheme="minorHAnsi"/>
        </w:rPr>
        <w:t xml:space="preserve">Elle est surprenante </w:t>
      </w:r>
      <w:r w:rsidRPr="00474C49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9F"/>
      </w:r>
      <w:r w:rsidRPr="00474C49">
        <w:rPr>
          <w:rFonts w:asciiTheme="minorHAnsi" w:hAnsiTheme="minorHAnsi"/>
        </w:rPr>
        <w:tab/>
        <w:t xml:space="preserve"> </w:t>
      </w:r>
      <w:r w:rsidRPr="00474C49">
        <w:rPr>
          <w:rFonts w:asciiTheme="minorHAnsi" w:hAnsiTheme="minorHAnsi"/>
        </w:rPr>
        <w:tab/>
      </w:r>
      <w:r w:rsidRPr="00474C49">
        <w:rPr>
          <w:rFonts w:asciiTheme="minorHAnsi" w:hAnsiTheme="minorHAnsi"/>
        </w:rPr>
        <w:tab/>
      </w:r>
      <w:r w:rsidRPr="00474C49">
        <w:rPr>
          <w:rFonts w:asciiTheme="minorHAnsi" w:hAnsiTheme="minorHAnsi"/>
        </w:rPr>
        <w:tab/>
      </w:r>
      <w:r w:rsidRPr="00474C49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9F"/>
      </w:r>
      <w:r w:rsidRPr="00474C49">
        <w:rPr>
          <w:rFonts w:asciiTheme="minorHAnsi" w:hAnsiTheme="minorHAnsi"/>
        </w:rPr>
        <w:tab/>
        <w:t>la découverte</w:t>
      </w:r>
    </w:p>
    <w:p w:rsidR="00474C49" w:rsidRPr="00474C49" w:rsidRDefault="00474C49" w:rsidP="00474C49">
      <w:pPr>
        <w:spacing w:before="120"/>
        <w:ind w:right="-164" w:firstLine="708"/>
        <w:rPr>
          <w:rFonts w:asciiTheme="minorHAnsi" w:hAnsiTheme="minorHAnsi"/>
          <w:sz w:val="28"/>
          <w:szCs w:val="20"/>
        </w:rPr>
      </w:pPr>
      <w:r w:rsidRPr="00474C49">
        <w:rPr>
          <w:rFonts w:asciiTheme="minorHAnsi" w:hAnsiTheme="minorHAnsi"/>
          <w:sz w:val="28"/>
        </w:rPr>
        <w:t xml:space="preserve">Ils sont découragés </w:t>
      </w:r>
      <w:r w:rsidRPr="00474C49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sym w:font="Wingdings" w:char="F09F"/>
      </w:r>
      <w:r w:rsidRPr="00474C49">
        <w:rPr>
          <w:rFonts w:asciiTheme="minorHAnsi" w:hAnsiTheme="minorHAnsi"/>
          <w:sz w:val="28"/>
        </w:rPr>
        <w:tab/>
      </w:r>
      <w:r w:rsidRPr="00474C49">
        <w:rPr>
          <w:rFonts w:asciiTheme="minorHAnsi" w:hAnsiTheme="minorHAnsi"/>
          <w:sz w:val="28"/>
        </w:rPr>
        <w:tab/>
      </w:r>
      <w:r w:rsidRPr="00474C49">
        <w:rPr>
          <w:rFonts w:asciiTheme="minorHAnsi" w:hAnsiTheme="minorHAnsi"/>
          <w:sz w:val="28"/>
        </w:rPr>
        <w:tab/>
      </w:r>
      <w:r w:rsidRPr="00474C49">
        <w:rPr>
          <w:rFonts w:asciiTheme="minorHAnsi" w:hAnsiTheme="minorHAnsi"/>
          <w:sz w:val="28"/>
        </w:rPr>
        <w:tab/>
      </w:r>
      <w:r w:rsidRPr="00474C49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sym w:font="Wingdings" w:char="F09F"/>
      </w:r>
      <w:r w:rsidRPr="00474C49">
        <w:rPr>
          <w:rFonts w:asciiTheme="minorHAnsi" w:hAnsiTheme="minorHAnsi"/>
          <w:sz w:val="28"/>
        </w:rPr>
        <w:tab/>
        <w:t>les pêcheurs</w:t>
      </w:r>
    </w:p>
    <w:p w:rsidR="003F5E80" w:rsidRPr="00474C49" w:rsidRDefault="00474C49" w:rsidP="00474C49">
      <w:pPr>
        <w:spacing w:before="120"/>
        <w:ind w:right="-164" w:firstLine="708"/>
        <w:rPr>
          <w:rFonts w:asciiTheme="minorHAnsi" w:hAnsiTheme="minorHAnsi"/>
          <w:sz w:val="26"/>
          <w:szCs w:val="20"/>
        </w:rPr>
      </w:pPr>
      <w:r w:rsidRPr="00474C49">
        <w:rPr>
          <w:rFonts w:asciiTheme="minorHAnsi" w:hAnsiTheme="minorHAnsi"/>
          <w:sz w:val="28"/>
          <w:szCs w:val="20"/>
        </w:rPr>
        <w:t>Elle est transparente </w:t>
      </w:r>
      <w:r w:rsidRPr="00474C4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sym w:font="Wingdings" w:char="F09F"/>
      </w:r>
      <w:r w:rsidRPr="00474C49">
        <w:rPr>
          <w:rFonts w:asciiTheme="minorHAnsi" w:hAnsiTheme="minorHAnsi"/>
          <w:sz w:val="28"/>
          <w:szCs w:val="20"/>
        </w:rPr>
        <w:tab/>
      </w:r>
      <w:r w:rsidRPr="00474C49">
        <w:rPr>
          <w:rFonts w:asciiTheme="minorHAnsi" w:hAnsiTheme="minorHAnsi"/>
          <w:sz w:val="28"/>
          <w:szCs w:val="20"/>
        </w:rPr>
        <w:tab/>
      </w:r>
      <w:r w:rsidRPr="00474C49">
        <w:rPr>
          <w:rFonts w:asciiTheme="minorHAnsi" w:hAnsiTheme="minorHAnsi"/>
          <w:sz w:val="28"/>
          <w:szCs w:val="20"/>
        </w:rPr>
        <w:tab/>
      </w:r>
      <w:r w:rsidRPr="00474C49">
        <w:rPr>
          <w:rFonts w:asciiTheme="minorHAnsi" w:hAnsiTheme="minorHAnsi"/>
          <w:sz w:val="28"/>
          <w:szCs w:val="20"/>
        </w:rPr>
        <w:tab/>
      </w:r>
      <w:r w:rsidRPr="00474C4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sym w:font="Wingdings" w:char="F09F"/>
      </w:r>
      <w:r w:rsidRPr="00474C49">
        <w:rPr>
          <w:rFonts w:asciiTheme="minorHAnsi" w:hAnsiTheme="minorHAnsi"/>
          <w:sz w:val="28"/>
          <w:szCs w:val="20"/>
        </w:rPr>
        <w:tab/>
        <w:t>la peau</w:t>
      </w:r>
    </w:p>
    <w:sectPr w:rsidR="003F5E80" w:rsidRPr="00474C49" w:rsidSect="00474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359F"/>
    <w:multiLevelType w:val="hybridMultilevel"/>
    <w:tmpl w:val="1AE2D3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4C49"/>
    <w:rsid w:val="001A186A"/>
    <w:rsid w:val="00200B2C"/>
    <w:rsid w:val="003F5E80"/>
    <w:rsid w:val="00446E3D"/>
    <w:rsid w:val="00474C49"/>
    <w:rsid w:val="00577736"/>
    <w:rsid w:val="005C2D66"/>
    <w:rsid w:val="007105AB"/>
    <w:rsid w:val="008B11AF"/>
    <w:rsid w:val="009D4CF2"/>
    <w:rsid w:val="009E364A"/>
    <w:rsid w:val="00C21D80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4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474C49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474C49"/>
    <w:rPr>
      <w:rFonts w:ascii="Times New Roman" w:eastAsia="Times New Roman" w:hAnsi="Times New Roman" w:cs="Times New Roman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C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C49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799B9-E702-4B5C-9E48-AC4A518A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2020-03-15T16:39:00Z</dcterms:created>
  <dcterms:modified xsi:type="dcterms:W3CDTF">2020-03-15T17:02:00Z</dcterms:modified>
</cp:coreProperties>
</file>