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F96" w:rsidRPr="00A60A2E" w:rsidRDefault="00B06C4B" w:rsidP="00F3368D">
      <w:pPr>
        <w:jc w:val="center"/>
        <w:rPr>
          <w:b/>
          <w:sz w:val="24"/>
          <w:szCs w:val="24"/>
        </w:rPr>
      </w:pPr>
      <w:r w:rsidRPr="00A60A2E">
        <w:rPr>
          <w:b/>
          <w:sz w:val="24"/>
          <w:szCs w:val="24"/>
        </w:rPr>
        <w:t>Pour les CE</w:t>
      </w:r>
      <w:r w:rsidR="00716BAF">
        <w:rPr>
          <w:b/>
          <w:sz w:val="24"/>
          <w:szCs w:val="24"/>
        </w:rPr>
        <w:t>1</w:t>
      </w:r>
    </w:p>
    <w:p w:rsidR="0024105A" w:rsidRPr="00A60A2E" w:rsidRDefault="00CA1974" w:rsidP="00F3368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Mardi 24</w:t>
      </w:r>
      <w:r w:rsidR="00F3368D" w:rsidRPr="00A60A2E">
        <w:rPr>
          <w:b/>
          <w:sz w:val="24"/>
          <w:szCs w:val="24"/>
        </w:rPr>
        <w:t xml:space="preserve"> mars</w:t>
      </w:r>
    </w:p>
    <w:p w:rsidR="00F3368D" w:rsidRDefault="00CA1974">
      <w:pPr>
        <w:rPr>
          <w:sz w:val="24"/>
          <w:szCs w:val="24"/>
        </w:rPr>
      </w:pPr>
      <w:r>
        <w:rPr>
          <w:sz w:val="24"/>
          <w:szCs w:val="24"/>
        </w:rPr>
        <w:t>Avez-vous regardé France 4 ? Il y avait justement le son « </w:t>
      </w:r>
      <w:proofErr w:type="spellStart"/>
      <w:r>
        <w:rPr>
          <w:sz w:val="24"/>
          <w:szCs w:val="24"/>
        </w:rPr>
        <w:t>ain</w:t>
      </w:r>
      <w:proofErr w:type="spellEnd"/>
      <w:r>
        <w:rPr>
          <w:sz w:val="24"/>
          <w:szCs w:val="24"/>
        </w:rPr>
        <w:t> ». Horaires : 9h à 10h.</w:t>
      </w:r>
    </w:p>
    <w:p w:rsidR="00CA1974" w:rsidRPr="00A60A2E" w:rsidRDefault="00CA1974">
      <w:pPr>
        <w:rPr>
          <w:sz w:val="24"/>
          <w:szCs w:val="24"/>
        </w:rPr>
      </w:pPr>
    </w:p>
    <w:p w:rsidR="00F3368D" w:rsidRPr="00A60A2E" w:rsidRDefault="00F3368D" w:rsidP="00F3368D">
      <w:pPr>
        <w:jc w:val="center"/>
        <w:rPr>
          <w:b/>
          <w:sz w:val="24"/>
          <w:szCs w:val="24"/>
        </w:rPr>
      </w:pPr>
      <w:r w:rsidRPr="00A60A2E">
        <w:rPr>
          <w:b/>
          <w:sz w:val="24"/>
          <w:szCs w:val="24"/>
        </w:rPr>
        <w:t>Mathématiques</w:t>
      </w:r>
    </w:p>
    <w:p w:rsidR="00CA1974" w:rsidRDefault="00BA3FDF" w:rsidP="00F3368D">
      <w:pPr>
        <w:rPr>
          <w:sz w:val="24"/>
          <w:szCs w:val="24"/>
        </w:rPr>
      </w:pPr>
      <w:r w:rsidRPr="00A60A2E">
        <w:rPr>
          <w:sz w:val="24"/>
          <w:szCs w:val="24"/>
          <w:u w:val="single"/>
        </w:rPr>
        <w:t xml:space="preserve">Complète ta fiche « chaque jour compte ». </w:t>
      </w:r>
      <w:r w:rsidRPr="00A60A2E">
        <w:rPr>
          <w:sz w:val="24"/>
          <w:szCs w:val="24"/>
        </w:rPr>
        <w:t xml:space="preserve">Aujourd’hui : 8 pailles dans les dizaines, </w:t>
      </w:r>
      <w:r w:rsidR="00CA1974">
        <w:rPr>
          <w:sz w:val="24"/>
          <w:szCs w:val="24"/>
        </w:rPr>
        <w:t>9</w:t>
      </w:r>
      <w:r w:rsidRPr="00A60A2E">
        <w:rPr>
          <w:sz w:val="24"/>
          <w:szCs w:val="24"/>
        </w:rPr>
        <w:t xml:space="preserve"> pailles dans les unités. Ecris au moins </w:t>
      </w:r>
      <w:r w:rsidR="00262A28">
        <w:rPr>
          <w:sz w:val="24"/>
          <w:szCs w:val="24"/>
        </w:rPr>
        <w:t>4</w:t>
      </w:r>
      <w:r w:rsidRPr="00A60A2E">
        <w:rPr>
          <w:sz w:val="24"/>
          <w:szCs w:val="24"/>
        </w:rPr>
        <w:t xml:space="preserve"> façons de décomposer le nombre du jour</w:t>
      </w:r>
      <w:r w:rsidR="00262A28">
        <w:rPr>
          <w:sz w:val="24"/>
          <w:szCs w:val="24"/>
        </w:rPr>
        <w:t xml:space="preserve"> </w:t>
      </w:r>
    </w:p>
    <w:p w:rsidR="00FA0D87" w:rsidRDefault="00CA1974" w:rsidP="00F3368D">
      <w:pPr>
        <w:rPr>
          <w:sz w:val="24"/>
          <w:szCs w:val="24"/>
        </w:rPr>
      </w:pPr>
      <w:r>
        <w:rPr>
          <w:sz w:val="24"/>
          <w:szCs w:val="24"/>
        </w:rPr>
        <w:t>Deuxième</w:t>
      </w:r>
      <w:r w:rsidR="00262A28">
        <w:rPr>
          <w:sz w:val="24"/>
          <w:szCs w:val="24"/>
        </w:rPr>
        <w:t xml:space="preserve"> séance du module 14 de notre méthode. Il y a pour CE1 et pour CE2 mais :</w:t>
      </w:r>
    </w:p>
    <w:p w:rsidR="00CA1974" w:rsidRDefault="00262A28" w:rsidP="00262A28">
      <w:pPr>
        <w:pStyle w:val="Paragraphedeliste"/>
        <w:numPr>
          <w:ilvl w:val="0"/>
          <w:numId w:val="7"/>
        </w:numPr>
        <w:rPr>
          <w:sz w:val="24"/>
          <w:szCs w:val="24"/>
        </w:rPr>
      </w:pPr>
      <w:r w:rsidRPr="00CA1974">
        <w:rPr>
          <w:sz w:val="24"/>
          <w:szCs w:val="24"/>
        </w:rPr>
        <w:t xml:space="preserve">Tu peux essayer de tout faire </w:t>
      </w:r>
      <w:r w:rsidR="00CA1974">
        <w:rPr>
          <w:sz w:val="24"/>
          <w:szCs w:val="24"/>
        </w:rPr>
        <w:t>(sauf les multiplications de la fiche 10 CE2), sachant que si tu ne fais pas le côté CE2, évidemment, ça n’a pas d’importance.</w:t>
      </w:r>
    </w:p>
    <w:p w:rsidR="00262A28" w:rsidRPr="00CA1974" w:rsidRDefault="00262A28" w:rsidP="00262A28">
      <w:pPr>
        <w:pStyle w:val="Paragraphedeliste"/>
        <w:numPr>
          <w:ilvl w:val="0"/>
          <w:numId w:val="7"/>
        </w:numPr>
        <w:rPr>
          <w:sz w:val="24"/>
          <w:szCs w:val="24"/>
        </w:rPr>
      </w:pPr>
      <w:r w:rsidRPr="00CA1974">
        <w:rPr>
          <w:sz w:val="24"/>
          <w:szCs w:val="24"/>
        </w:rPr>
        <w:t xml:space="preserve">Tu fais les </w:t>
      </w:r>
      <w:r w:rsidR="00CA1974">
        <w:rPr>
          <w:sz w:val="24"/>
          <w:szCs w:val="24"/>
        </w:rPr>
        <w:t>4</w:t>
      </w:r>
      <w:r w:rsidRPr="00CA1974">
        <w:rPr>
          <w:sz w:val="24"/>
          <w:szCs w:val="24"/>
        </w:rPr>
        <w:t xml:space="preserve"> problèmes</w:t>
      </w:r>
      <w:r w:rsidR="00CA1974">
        <w:rPr>
          <w:sz w:val="24"/>
          <w:szCs w:val="24"/>
        </w:rPr>
        <w:t xml:space="preserve"> (erreur hier, je voulais dire les 2 problèmes de chaque page)</w:t>
      </w:r>
    </w:p>
    <w:p w:rsidR="00CA1974" w:rsidRDefault="00CA1974" w:rsidP="00CA1974">
      <w:pPr>
        <w:ind w:left="360"/>
        <w:rPr>
          <w:sz w:val="24"/>
          <w:szCs w:val="24"/>
        </w:rPr>
      </w:pPr>
      <w:r w:rsidRPr="00CA1974">
        <w:rPr>
          <w:sz w:val="24"/>
          <w:szCs w:val="24"/>
        </w:rPr>
        <w:t>Nous pourrons commencer les exercices du mini fichier 2. Ils sont plus compliqués car tournés vers les mesures. Si tu as du mal avec les phrases réponses, tu peux m</w:t>
      </w:r>
      <w:r w:rsidR="00877DAE">
        <w:rPr>
          <w:sz w:val="24"/>
          <w:szCs w:val="24"/>
        </w:rPr>
        <w:t>e</w:t>
      </w:r>
      <w:r w:rsidRPr="00CA1974">
        <w:rPr>
          <w:sz w:val="24"/>
          <w:szCs w:val="24"/>
        </w:rPr>
        <w:t xml:space="preserve"> contacter par mail.</w:t>
      </w:r>
    </w:p>
    <w:p w:rsidR="00262A28" w:rsidRPr="00DD7BED" w:rsidRDefault="00262A28" w:rsidP="00DD7BED">
      <w:pPr>
        <w:ind w:left="360"/>
        <w:rPr>
          <w:sz w:val="24"/>
          <w:szCs w:val="24"/>
        </w:rPr>
      </w:pPr>
    </w:p>
    <w:p w:rsidR="00F3368D" w:rsidRPr="00A60A2E" w:rsidRDefault="00F3368D" w:rsidP="00E37226">
      <w:pPr>
        <w:jc w:val="center"/>
        <w:rPr>
          <w:b/>
          <w:sz w:val="24"/>
          <w:szCs w:val="24"/>
        </w:rPr>
      </w:pPr>
      <w:r w:rsidRPr="00A60A2E">
        <w:rPr>
          <w:b/>
          <w:sz w:val="24"/>
          <w:szCs w:val="24"/>
        </w:rPr>
        <w:t>Français</w:t>
      </w:r>
    </w:p>
    <w:p w:rsidR="00150B34" w:rsidRPr="00E01246" w:rsidRDefault="00150B34" w:rsidP="00150B34">
      <w:pPr>
        <w:pStyle w:val="Paragraphedeliste"/>
        <w:numPr>
          <w:ilvl w:val="0"/>
          <w:numId w:val="2"/>
        </w:numPr>
        <w:rPr>
          <w:b/>
          <w:sz w:val="24"/>
          <w:szCs w:val="24"/>
          <w:u w:val="single"/>
        </w:rPr>
      </w:pPr>
      <w:r w:rsidRPr="00E01246">
        <w:rPr>
          <w:b/>
          <w:sz w:val="24"/>
          <w:szCs w:val="24"/>
          <w:u w:val="single"/>
        </w:rPr>
        <w:t>Dictée.</w:t>
      </w:r>
    </w:p>
    <w:p w:rsidR="00CA1974" w:rsidRDefault="00F7522A" w:rsidP="00CA1974">
      <w:pPr>
        <w:ind w:left="360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Jour 2</w:t>
      </w:r>
    </w:p>
    <w:p w:rsidR="00F7522A" w:rsidRPr="00F7522A" w:rsidRDefault="00F7522A" w:rsidP="00F7522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F7522A" w:rsidRDefault="00F7522A" w:rsidP="00F7522A">
      <w:pPr>
        <w:ind w:left="360"/>
        <w:rPr>
          <w:rFonts w:ascii="Calibri" w:hAnsi="Calibri" w:cs="Calibri"/>
          <w:sz w:val="26"/>
          <w:szCs w:val="26"/>
        </w:rPr>
      </w:pPr>
      <w:r w:rsidRPr="00F7522A">
        <w:rPr>
          <w:rFonts w:ascii="Calibri" w:hAnsi="Calibri" w:cs="Calibri"/>
          <w:sz w:val="26"/>
          <w:szCs w:val="26"/>
        </w:rPr>
        <w:t>Mon voisin possèd</w:t>
      </w:r>
      <w:r w:rsidRPr="00F7522A">
        <w:rPr>
          <w:rFonts w:ascii="Calibri" w:hAnsi="Calibri" w:cs="Calibri"/>
          <w:b/>
          <w:bCs/>
          <w:sz w:val="26"/>
          <w:szCs w:val="26"/>
        </w:rPr>
        <w:t xml:space="preserve">e </w:t>
      </w:r>
      <w:r w:rsidRPr="00F7522A">
        <w:rPr>
          <w:rFonts w:ascii="Calibri" w:hAnsi="Calibri" w:cs="Calibri"/>
          <w:sz w:val="26"/>
          <w:szCs w:val="26"/>
        </w:rPr>
        <w:t xml:space="preserve">une </w:t>
      </w:r>
      <w:r w:rsidRPr="00F7522A">
        <w:rPr>
          <w:rFonts w:ascii="Calibri" w:hAnsi="Calibri" w:cs="Calibri"/>
          <w:b/>
          <w:bCs/>
          <w:sz w:val="26"/>
          <w:szCs w:val="26"/>
        </w:rPr>
        <w:t xml:space="preserve">vieille </w:t>
      </w:r>
      <w:r w:rsidRPr="00F7522A">
        <w:rPr>
          <w:rFonts w:ascii="Calibri" w:hAnsi="Calibri" w:cs="Calibri"/>
          <w:sz w:val="26"/>
          <w:szCs w:val="26"/>
        </w:rPr>
        <w:t>voiture. Le matin, il emmèn</w:t>
      </w:r>
      <w:r w:rsidRPr="00F7522A">
        <w:rPr>
          <w:rFonts w:ascii="Calibri" w:hAnsi="Calibri" w:cs="Calibri"/>
          <w:b/>
          <w:bCs/>
          <w:sz w:val="26"/>
          <w:szCs w:val="26"/>
        </w:rPr>
        <w:t xml:space="preserve">e </w:t>
      </w:r>
      <w:r w:rsidRPr="00F7522A">
        <w:rPr>
          <w:rFonts w:ascii="Calibri" w:hAnsi="Calibri" w:cs="Calibri"/>
          <w:sz w:val="26"/>
          <w:szCs w:val="26"/>
        </w:rPr>
        <w:t xml:space="preserve">sa fille </w:t>
      </w:r>
      <w:r w:rsidRPr="00F7522A">
        <w:rPr>
          <w:rFonts w:ascii="Calibri" w:hAnsi="Calibri" w:cs="Calibri"/>
          <w:b/>
          <w:bCs/>
          <w:sz w:val="26"/>
          <w:szCs w:val="26"/>
        </w:rPr>
        <w:t xml:space="preserve">à </w:t>
      </w:r>
      <w:r w:rsidRPr="00F7522A">
        <w:rPr>
          <w:rFonts w:ascii="Calibri" w:hAnsi="Calibri" w:cs="Calibri"/>
          <w:sz w:val="26"/>
          <w:szCs w:val="26"/>
        </w:rPr>
        <w:t>l’école. Ils passe</w:t>
      </w:r>
      <w:r w:rsidRPr="00F7522A">
        <w:rPr>
          <w:rFonts w:ascii="Calibri" w:hAnsi="Calibri" w:cs="Calibri"/>
          <w:b/>
          <w:bCs/>
          <w:sz w:val="26"/>
          <w:szCs w:val="26"/>
        </w:rPr>
        <w:t xml:space="preserve">nt devant </w:t>
      </w:r>
      <w:r w:rsidRPr="00F7522A">
        <w:rPr>
          <w:rFonts w:ascii="Calibri" w:hAnsi="Calibri" w:cs="Calibri"/>
          <w:sz w:val="26"/>
          <w:szCs w:val="26"/>
        </w:rPr>
        <w:t xml:space="preserve">ma maison. L’automobile </w:t>
      </w:r>
      <w:r w:rsidRPr="00F7522A">
        <w:rPr>
          <w:rFonts w:ascii="Calibri" w:hAnsi="Calibri" w:cs="Calibri"/>
          <w:b/>
          <w:bCs/>
          <w:sz w:val="26"/>
          <w:szCs w:val="26"/>
        </w:rPr>
        <w:t>est très belle</w:t>
      </w:r>
      <w:r w:rsidRPr="00F7522A">
        <w:rPr>
          <w:rFonts w:ascii="Calibri" w:hAnsi="Calibri" w:cs="Calibri"/>
          <w:sz w:val="26"/>
          <w:szCs w:val="26"/>
        </w:rPr>
        <w:t>. Ses phare</w:t>
      </w:r>
      <w:r w:rsidRPr="00F7522A">
        <w:rPr>
          <w:rFonts w:ascii="Calibri" w:hAnsi="Calibri" w:cs="Calibri"/>
          <w:b/>
          <w:bCs/>
          <w:sz w:val="26"/>
          <w:szCs w:val="26"/>
        </w:rPr>
        <w:t xml:space="preserve">s sont </w:t>
      </w:r>
      <w:r w:rsidRPr="00F7522A">
        <w:rPr>
          <w:rFonts w:ascii="Calibri" w:hAnsi="Calibri" w:cs="Calibri"/>
          <w:sz w:val="26"/>
          <w:szCs w:val="26"/>
        </w:rPr>
        <w:t>puissant</w:t>
      </w:r>
      <w:r w:rsidRPr="00F7522A">
        <w:rPr>
          <w:rFonts w:ascii="Calibri" w:hAnsi="Calibri" w:cs="Calibri"/>
          <w:b/>
          <w:bCs/>
          <w:sz w:val="26"/>
          <w:szCs w:val="26"/>
        </w:rPr>
        <w:t xml:space="preserve">s </w:t>
      </w:r>
      <w:r w:rsidRPr="00F7522A">
        <w:rPr>
          <w:rFonts w:ascii="Calibri" w:hAnsi="Calibri" w:cs="Calibri"/>
          <w:sz w:val="26"/>
          <w:szCs w:val="26"/>
        </w:rPr>
        <w:t>et ses fenêtre</w:t>
      </w:r>
      <w:r w:rsidRPr="00F7522A">
        <w:rPr>
          <w:rFonts w:ascii="Calibri" w:hAnsi="Calibri" w:cs="Calibri"/>
          <w:b/>
          <w:bCs/>
          <w:sz w:val="26"/>
          <w:szCs w:val="26"/>
        </w:rPr>
        <w:t xml:space="preserve">s </w:t>
      </w:r>
      <w:r w:rsidRPr="00F7522A">
        <w:rPr>
          <w:rFonts w:ascii="Calibri" w:hAnsi="Calibri" w:cs="Calibri"/>
          <w:sz w:val="26"/>
          <w:szCs w:val="26"/>
        </w:rPr>
        <w:t>automatique</w:t>
      </w:r>
      <w:r w:rsidRPr="00F7522A">
        <w:rPr>
          <w:rFonts w:ascii="Calibri" w:hAnsi="Calibri" w:cs="Calibri"/>
          <w:b/>
          <w:bCs/>
          <w:sz w:val="26"/>
          <w:szCs w:val="26"/>
        </w:rPr>
        <w:t>s</w:t>
      </w:r>
      <w:r w:rsidRPr="00F7522A">
        <w:rPr>
          <w:rFonts w:ascii="Calibri" w:hAnsi="Calibri" w:cs="Calibri"/>
          <w:sz w:val="26"/>
          <w:szCs w:val="26"/>
        </w:rPr>
        <w:t>.</w:t>
      </w:r>
    </w:p>
    <w:p w:rsidR="00F7522A" w:rsidRDefault="00F7522A" w:rsidP="00F7522A">
      <w:pPr>
        <w:ind w:left="360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(rappeler à l’oral la </w:t>
      </w:r>
      <w:bookmarkStart w:id="0" w:name="_GoBack"/>
      <w:bookmarkEnd w:id="0"/>
      <w:r>
        <w:rPr>
          <w:rFonts w:ascii="Calibri" w:hAnsi="Calibri" w:cs="Calibri"/>
          <w:sz w:val="26"/>
          <w:szCs w:val="26"/>
        </w:rPr>
        <w:t>règle m devant m, b, p pour le verbe emmener)</w:t>
      </w:r>
    </w:p>
    <w:p w:rsidR="00BA3FDF" w:rsidRPr="00E01246" w:rsidRDefault="00CA1974" w:rsidP="00CA1974">
      <w:pPr>
        <w:pStyle w:val="Paragraphedeliste"/>
        <w:numPr>
          <w:ilvl w:val="0"/>
          <w:numId w:val="2"/>
        </w:numPr>
        <w:rPr>
          <w:b/>
          <w:sz w:val="24"/>
          <w:szCs w:val="24"/>
          <w:u w:val="single"/>
        </w:rPr>
      </w:pPr>
      <w:r w:rsidRPr="00E01246">
        <w:rPr>
          <w:b/>
          <w:sz w:val="24"/>
          <w:szCs w:val="24"/>
          <w:u w:val="single"/>
        </w:rPr>
        <w:t>L</w:t>
      </w:r>
      <w:r w:rsidR="00262A28" w:rsidRPr="00E01246">
        <w:rPr>
          <w:b/>
          <w:sz w:val="24"/>
          <w:szCs w:val="24"/>
          <w:u w:val="single"/>
        </w:rPr>
        <w:t>e son « </w:t>
      </w:r>
      <w:proofErr w:type="spellStart"/>
      <w:r w:rsidR="00262A28" w:rsidRPr="00E01246">
        <w:rPr>
          <w:b/>
          <w:sz w:val="24"/>
          <w:szCs w:val="24"/>
          <w:u w:val="single"/>
        </w:rPr>
        <w:t>ain</w:t>
      </w:r>
      <w:proofErr w:type="spellEnd"/>
      <w:r w:rsidR="00262A28" w:rsidRPr="00E01246">
        <w:rPr>
          <w:b/>
          <w:sz w:val="24"/>
          <w:szCs w:val="24"/>
          <w:u w:val="single"/>
        </w:rPr>
        <w:t> »</w:t>
      </w:r>
    </w:p>
    <w:p w:rsidR="00971ACF" w:rsidRDefault="00971ACF" w:rsidP="00971ACF">
      <w:pPr>
        <w:pStyle w:val="Pa38"/>
        <w:spacing w:before="40" w:after="40"/>
        <w:ind w:left="360"/>
        <w:rPr>
          <w:rFonts w:cs="Simplon BP Regular"/>
          <w:color w:val="000000"/>
          <w:sz w:val="17"/>
          <w:szCs w:val="17"/>
        </w:rPr>
      </w:pPr>
    </w:p>
    <w:p w:rsidR="00CA1974" w:rsidRDefault="00CA1974" w:rsidP="00971ACF">
      <w:pPr>
        <w:ind w:left="360"/>
        <w:rPr>
          <w:rFonts w:eastAsia="Doulos SIL" w:cstheme="minorHAnsi"/>
          <w:color w:val="000000"/>
          <w:sz w:val="24"/>
          <w:szCs w:val="24"/>
        </w:rPr>
      </w:pPr>
      <w:r>
        <w:rPr>
          <w:rFonts w:eastAsia="Doulos SIL" w:cstheme="minorHAnsi"/>
          <w:color w:val="000000"/>
          <w:sz w:val="24"/>
          <w:szCs w:val="24"/>
        </w:rPr>
        <w:t>Relis tous les mots de la fiche du son ‘</w:t>
      </w:r>
      <w:proofErr w:type="spellStart"/>
      <w:r>
        <w:rPr>
          <w:rFonts w:eastAsia="Doulos SIL" w:cstheme="minorHAnsi"/>
          <w:color w:val="000000"/>
          <w:sz w:val="24"/>
          <w:szCs w:val="24"/>
        </w:rPr>
        <w:t>ain</w:t>
      </w:r>
      <w:proofErr w:type="spellEnd"/>
      <w:r>
        <w:rPr>
          <w:rFonts w:eastAsia="Doulos SIL" w:cstheme="minorHAnsi"/>
          <w:color w:val="000000"/>
          <w:sz w:val="24"/>
          <w:szCs w:val="24"/>
        </w:rPr>
        <w:t>’.</w:t>
      </w:r>
    </w:p>
    <w:p w:rsidR="00CA1974" w:rsidRDefault="00CA1974" w:rsidP="00971ACF">
      <w:pPr>
        <w:ind w:left="360"/>
        <w:rPr>
          <w:rFonts w:eastAsia="Doulos SIL" w:cstheme="minorHAnsi"/>
          <w:color w:val="000000"/>
          <w:sz w:val="24"/>
          <w:szCs w:val="24"/>
        </w:rPr>
      </w:pPr>
      <w:r>
        <w:rPr>
          <w:rFonts w:eastAsia="Doulos SIL" w:cstheme="minorHAnsi"/>
          <w:color w:val="000000"/>
          <w:sz w:val="24"/>
          <w:szCs w:val="24"/>
        </w:rPr>
        <w:t>Fais la fiche collée dans le cahier rose. Fais attention à bien écrire les mots, comme dans la fiche du cahier violet.</w:t>
      </w:r>
    </w:p>
    <w:p w:rsidR="00362503" w:rsidRDefault="00362503" w:rsidP="00971ACF">
      <w:pPr>
        <w:ind w:left="360"/>
        <w:rPr>
          <w:rFonts w:eastAsia="Doulos SIL" w:cstheme="minorHAnsi"/>
          <w:color w:val="000000"/>
          <w:sz w:val="24"/>
          <w:szCs w:val="24"/>
        </w:rPr>
      </w:pPr>
    </w:p>
    <w:p w:rsidR="00794C2D" w:rsidRDefault="00794C2D" w:rsidP="00794C2D">
      <w:pPr>
        <w:pStyle w:val="Titre"/>
        <w:numPr>
          <w:ilvl w:val="0"/>
          <w:numId w:val="2"/>
        </w:numPr>
        <w:spacing w:before="240" w:after="240" w:line="360" w:lineRule="auto"/>
        <w:jc w:val="lef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Orthographe </w:t>
      </w:r>
    </w:p>
    <w:p w:rsidR="00794C2D" w:rsidRPr="00794C2D" w:rsidRDefault="00794C2D" w:rsidP="00794C2D">
      <w:pPr>
        <w:pStyle w:val="Titre"/>
        <w:spacing w:before="240" w:after="240" w:line="360" w:lineRule="auto"/>
        <w:ind w:left="360"/>
        <w:jc w:val="lef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Complète par « m » ou « n »</w:t>
      </w:r>
    </w:p>
    <w:p w:rsidR="00794C2D" w:rsidRDefault="00794C2D" w:rsidP="00794C2D">
      <w:pPr>
        <w:pStyle w:val="Titre"/>
        <w:spacing w:before="240" w:after="240" w:line="360" w:lineRule="auto"/>
        <w:jc w:val="left"/>
        <w:rPr>
          <w:rFonts w:asciiTheme="minorHAnsi" w:hAnsiTheme="minorHAnsi" w:cstheme="minorHAnsi"/>
          <w:sz w:val="24"/>
          <w:szCs w:val="24"/>
          <w:u w:val="none"/>
        </w:rPr>
      </w:pPr>
      <w:r>
        <w:rPr>
          <w:rFonts w:asciiTheme="minorHAnsi" w:hAnsiTheme="minorHAnsi" w:cstheme="minorHAnsi"/>
          <w:sz w:val="24"/>
          <w:szCs w:val="24"/>
          <w:u w:val="none"/>
        </w:rPr>
        <w:t>Lis les mots à haute voix (il n’y a pas que le son « </w:t>
      </w:r>
      <w:proofErr w:type="spellStart"/>
      <w:r>
        <w:rPr>
          <w:rFonts w:asciiTheme="minorHAnsi" w:hAnsiTheme="minorHAnsi" w:cstheme="minorHAnsi"/>
          <w:sz w:val="24"/>
          <w:szCs w:val="24"/>
          <w:u w:val="none"/>
        </w:rPr>
        <w:t>ain</w:t>
      </w:r>
      <w:proofErr w:type="spellEnd"/>
      <w:r>
        <w:rPr>
          <w:rFonts w:asciiTheme="minorHAnsi" w:hAnsiTheme="minorHAnsi" w:cstheme="minorHAnsi"/>
          <w:sz w:val="24"/>
          <w:szCs w:val="24"/>
          <w:u w:val="none"/>
        </w:rPr>
        <w:t> », il y a aussi « on » et  « an ») puis complète avec m ou n</w:t>
      </w:r>
    </w:p>
    <w:p w:rsidR="00794C2D" w:rsidRPr="00794C2D" w:rsidRDefault="00794C2D" w:rsidP="00794C2D">
      <w:pPr>
        <w:pStyle w:val="Titre"/>
        <w:spacing w:before="240" w:after="240" w:line="360" w:lineRule="auto"/>
        <w:jc w:val="left"/>
        <w:rPr>
          <w:rFonts w:asciiTheme="minorHAnsi" w:hAnsiTheme="minorHAnsi" w:cstheme="minorHAnsi"/>
          <w:sz w:val="24"/>
          <w:szCs w:val="24"/>
          <w:u w:val="none"/>
        </w:rPr>
      </w:pPr>
      <w:r w:rsidRPr="00794C2D">
        <w:rPr>
          <w:rFonts w:asciiTheme="minorHAnsi" w:hAnsiTheme="minorHAnsi" w:cstheme="minorHAnsi"/>
          <w:sz w:val="24"/>
          <w:szCs w:val="24"/>
          <w:u w:val="none"/>
        </w:rPr>
        <w:lastRenderedPageBreak/>
        <w:t xml:space="preserve">Un </w:t>
      </w:r>
      <w:proofErr w:type="spellStart"/>
      <w:r w:rsidRPr="00794C2D">
        <w:rPr>
          <w:rFonts w:asciiTheme="minorHAnsi" w:hAnsiTheme="minorHAnsi" w:cstheme="minorHAnsi"/>
          <w:sz w:val="24"/>
          <w:szCs w:val="24"/>
          <w:u w:val="none"/>
        </w:rPr>
        <w:t>i___perméable</w:t>
      </w:r>
      <w:proofErr w:type="spellEnd"/>
      <w:r w:rsidRPr="00794C2D">
        <w:rPr>
          <w:rFonts w:asciiTheme="minorHAnsi" w:hAnsiTheme="minorHAnsi" w:cstheme="minorHAnsi"/>
          <w:sz w:val="24"/>
          <w:szCs w:val="24"/>
          <w:u w:val="none"/>
        </w:rPr>
        <w:t xml:space="preserve">   ,   un ta___</w:t>
      </w:r>
      <w:proofErr w:type="spellStart"/>
      <w:r w:rsidRPr="00794C2D">
        <w:rPr>
          <w:rFonts w:asciiTheme="minorHAnsi" w:hAnsiTheme="minorHAnsi" w:cstheme="minorHAnsi"/>
          <w:sz w:val="24"/>
          <w:szCs w:val="24"/>
          <w:u w:val="none"/>
        </w:rPr>
        <w:t>bour</w:t>
      </w:r>
      <w:proofErr w:type="spellEnd"/>
      <w:r w:rsidRPr="00794C2D">
        <w:rPr>
          <w:rFonts w:asciiTheme="minorHAnsi" w:hAnsiTheme="minorHAnsi" w:cstheme="minorHAnsi"/>
          <w:sz w:val="24"/>
          <w:szCs w:val="24"/>
          <w:u w:val="none"/>
        </w:rPr>
        <w:t xml:space="preserve">   ,   une </w:t>
      </w:r>
      <w:proofErr w:type="spellStart"/>
      <w:r w:rsidRPr="00794C2D">
        <w:rPr>
          <w:rFonts w:asciiTheme="minorHAnsi" w:hAnsiTheme="minorHAnsi" w:cstheme="minorHAnsi"/>
          <w:sz w:val="24"/>
          <w:szCs w:val="24"/>
          <w:u w:val="none"/>
        </w:rPr>
        <w:t>fo</w:t>
      </w:r>
      <w:proofErr w:type="spellEnd"/>
      <w:r w:rsidRPr="00794C2D">
        <w:rPr>
          <w:rFonts w:asciiTheme="minorHAnsi" w:hAnsiTheme="minorHAnsi" w:cstheme="minorHAnsi"/>
          <w:sz w:val="24"/>
          <w:szCs w:val="24"/>
          <w:u w:val="none"/>
        </w:rPr>
        <w:t>___</w:t>
      </w:r>
      <w:proofErr w:type="spellStart"/>
      <w:r w:rsidRPr="00794C2D">
        <w:rPr>
          <w:rFonts w:asciiTheme="minorHAnsi" w:hAnsiTheme="minorHAnsi" w:cstheme="minorHAnsi"/>
          <w:sz w:val="24"/>
          <w:szCs w:val="24"/>
          <w:u w:val="none"/>
        </w:rPr>
        <w:t>taine</w:t>
      </w:r>
      <w:proofErr w:type="spellEnd"/>
      <w:r w:rsidRPr="00794C2D">
        <w:rPr>
          <w:rFonts w:asciiTheme="minorHAnsi" w:hAnsiTheme="minorHAnsi" w:cstheme="minorHAnsi"/>
          <w:sz w:val="24"/>
          <w:szCs w:val="24"/>
          <w:u w:val="none"/>
        </w:rPr>
        <w:t xml:space="preserve">   ,   </w:t>
      </w:r>
      <w:proofErr w:type="spellStart"/>
      <w:r w:rsidRPr="00794C2D">
        <w:rPr>
          <w:rFonts w:asciiTheme="minorHAnsi" w:hAnsiTheme="minorHAnsi" w:cstheme="minorHAnsi"/>
          <w:sz w:val="24"/>
          <w:szCs w:val="24"/>
          <w:u w:val="none"/>
        </w:rPr>
        <w:t>so</w:t>
      </w:r>
      <w:proofErr w:type="spellEnd"/>
      <w:r w:rsidRPr="00794C2D">
        <w:rPr>
          <w:rFonts w:asciiTheme="minorHAnsi" w:hAnsiTheme="minorHAnsi" w:cstheme="minorHAnsi"/>
          <w:sz w:val="24"/>
          <w:szCs w:val="24"/>
          <w:u w:val="none"/>
        </w:rPr>
        <w:t>___</w:t>
      </w:r>
      <w:proofErr w:type="spellStart"/>
      <w:r w:rsidRPr="00794C2D">
        <w:rPr>
          <w:rFonts w:asciiTheme="minorHAnsi" w:hAnsiTheme="minorHAnsi" w:cstheme="minorHAnsi"/>
          <w:sz w:val="24"/>
          <w:szCs w:val="24"/>
          <w:u w:val="none"/>
        </w:rPr>
        <w:t>bre</w:t>
      </w:r>
      <w:proofErr w:type="spellEnd"/>
      <w:r w:rsidRPr="00794C2D">
        <w:rPr>
          <w:rFonts w:asciiTheme="minorHAnsi" w:hAnsiTheme="minorHAnsi" w:cstheme="minorHAnsi"/>
          <w:sz w:val="24"/>
          <w:szCs w:val="24"/>
          <w:u w:val="none"/>
        </w:rPr>
        <w:t xml:space="preserve">   ,</w:t>
      </w:r>
      <w:r>
        <w:rPr>
          <w:rFonts w:asciiTheme="minorHAnsi" w:hAnsiTheme="minorHAnsi" w:cstheme="minorHAnsi"/>
          <w:sz w:val="24"/>
          <w:szCs w:val="24"/>
          <w:u w:val="none"/>
        </w:rPr>
        <w:t xml:space="preserve"> </w:t>
      </w:r>
      <w:r w:rsidRPr="00794C2D">
        <w:rPr>
          <w:rFonts w:asciiTheme="minorHAnsi" w:hAnsiTheme="minorHAnsi" w:cstheme="minorHAnsi"/>
          <w:sz w:val="24"/>
          <w:szCs w:val="24"/>
          <w:u w:val="none"/>
        </w:rPr>
        <w:t xml:space="preserve">la </w:t>
      </w:r>
      <w:proofErr w:type="spellStart"/>
      <w:r w:rsidRPr="00794C2D">
        <w:rPr>
          <w:rFonts w:asciiTheme="minorHAnsi" w:hAnsiTheme="minorHAnsi" w:cstheme="minorHAnsi"/>
          <w:sz w:val="24"/>
          <w:szCs w:val="24"/>
          <w:u w:val="none"/>
        </w:rPr>
        <w:t>gra</w:t>
      </w:r>
      <w:proofErr w:type="spellEnd"/>
      <w:r w:rsidRPr="00794C2D">
        <w:rPr>
          <w:rFonts w:asciiTheme="minorHAnsi" w:hAnsiTheme="minorHAnsi" w:cstheme="minorHAnsi"/>
          <w:sz w:val="24"/>
          <w:szCs w:val="24"/>
          <w:u w:val="none"/>
        </w:rPr>
        <w:t>___</w:t>
      </w:r>
      <w:proofErr w:type="spellStart"/>
      <w:r w:rsidRPr="00794C2D">
        <w:rPr>
          <w:rFonts w:asciiTheme="minorHAnsi" w:hAnsiTheme="minorHAnsi" w:cstheme="minorHAnsi"/>
          <w:sz w:val="24"/>
          <w:szCs w:val="24"/>
          <w:u w:val="none"/>
        </w:rPr>
        <w:t>deur</w:t>
      </w:r>
      <w:proofErr w:type="spellEnd"/>
      <w:r w:rsidRPr="00794C2D">
        <w:rPr>
          <w:rFonts w:asciiTheme="minorHAnsi" w:hAnsiTheme="minorHAnsi" w:cstheme="minorHAnsi"/>
          <w:sz w:val="24"/>
          <w:szCs w:val="24"/>
          <w:u w:val="none"/>
        </w:rPr>
        <w:t xml:space="preserve">   ,   </w:t>
      </w:r>
      <w:proofErr w:type="spellStart"/>
      <w:r w:rsidRPr="00794C2D">
        <w:rPr>
          <w:rFonts w:asciiTheme="minorHAnsi" w:hAnsiTheme="minorHAnsi" w:cstheme="minorHAnsi"/>
          <w:sz w:val="24"/>
          <w:szCs w:val="24"/>
          <w:u w:val="none"/>
        </w:rPr>
        <w:t>e___suite</w:t>
      </w:r>
      <w:proofErr w:type="spellEnd"/>
      <w:r w:rsidRPr="00794C2D">
        <w:rPr>
          <w:rFonts w:asciiTheme="minorHAnsi" w:hAnsiTheme="minorHAnsi" w:cstheme="minorHAnsi"/>
          <w:sz w:val="24"/>
          <w:szCs w:val="24"/>
          <w:u w:val="none"/>
        </w:rPr>
        <w:t xml:space="preserve">   ,   </w:t>
      </w:r>
      <w:proofErr w:type="spellStart"/>
      <w:r w:rsidRPr="00794C2D">
        <w:rPr>
          <w:rFonts w:asciiTheme="minorHAnsi" w:hAnsiTheme="minorHAnsi" w:cstheme="minorHAnsi"/>
          <w:sz w:val="24"/>
          <w:szCs w:val="24"/>
          <w:u w:val="none"/>
        </w:rPr>
        <w:t>i___possible</w:t>
      </w:r>
      <w:proofErr w:type="spellEnd"/>
      <w:r w:rsidRPr="00794C2D">
        <w:rPr>
          <w:rFonts w:asciiTheme="minorHAnsi" w:hAnsiTheme="minorHAnsi" w:cstheme="minorHAnsi"/>
          <w:sz w:val="24"/>
          <w:szCs w:val="24"/>
          <w:u w:val="none"/>
        </w:rPr>
        <w:t xml:space="preserve">   ,   une mo___</w:t>
      </w:r>
      <w:proofErr w:type="spellStart"/>
      <w:r w:rsidRPr="00794C2D">
        <w:rPr>
          <w:rFonts w:asciiTheme="minorHAnsi" w:hAnsiTheme="minorHAnsi" w:cstheme="minorHAnsi"/>
          <w:sz w:val="24"/>
          <w:szCs w:val="24"/>
          <w:u w:val="none"/>
        </w:rPr>
        <w:t>tre</w:t>
      </w:r>
      <w:proofErr w:type="spellEnd"/>
      <w:r w:rsidRPr="00794C2D">
        <w:rPr>
          <w:rFonts w:asciiTheme="minorHAnsi" w:hAnsiTheme="minorHAnsi" w:cstheme="minorHAnsi"/>
          <w:sz w:val="24"/>
          <w:szCs w:val="24"/>
          <w:u w:val="none"/>
        </w:rPr>
        <w:t xml:space="preserve">   ,   </w:t>
      </w:r>
      <w:proofErr w:type="spellStart"/>
      <w:r w:rsidRPr="00794C2D">
        <w:rPr>
          <w:rFonts w:asciiTheme="minorHAnsi" w:hAnsiTheme="minorHAnsi" w:cstheme="minorHAnsi"/>
          <w:sz w:val="24"/>
          <w:szCs w:val="24"/>
          <w:u w:val="none"/>
        </w:rPr>
        <w:t>to___ber</w:t>
      </w:r>
      <w:proofErr w:type="spellEnd"/>
      <w:r w:rsidRPr="00794C2D">
        <w:rPr>
          <w:rFonts w:asciiTheme="minorHAnsi" w:hAnsiTheme="minorHAnsi" w:cstheme="minorHAnsi"/>
          <w:sz w:val="24"/>
          <w:szCs w:val="24"/>
          <w:u w:val="none"/>
        </w:rPr>
        <w:t xml:space="preserve">   un </w:t>
      </w:r>
      <w:proofErr w:type="spellStart"/>
      <w:r w:rsidRPr="00794C2D">
        <w:rPr>
          <w:rFonts w:asciiTheme="minorHAnsi" w:hAnsiTheme="minorHAnsi" w:cstheme="minorHAnsi"/>
          <w:sz w:val="24"/>
          <w:szCs w:val="24"/>
          <w:u w:val="none"/>
        </w:rPr>
        <w:t>co</w:t>
      </w:r>
      <w:proofErr w:type="spellEnd"/>
      <w:r w:rsidRPr="00794C2D">
        <w:rPr>
          <w:rFonts w:asciiTheme="minorHAnsi" w:hAnsiTheme="minorHAnsi" w:cstheme="minorHAnsi"/>
          <w:sz w:val="24"/>
          <w:szCs w:val="24"/>
          <w:u w:val="none"/>
        </w:rPr>
        <w:t xml:space="preserve">___pagnon   ,   </w:t>
      </w:r>
      <w:proofErr w:type="spellStart"/>
      <w:r w:rsidRPr="00794C2D">
        <w:rPr>
          <w:rFonts w:asciiTheme="minorHAnsi" w:hAnsiTheme="minorHAnsi" w:cstheme="minorHAnsi"/>
          <w:sz w:val="24"/>
          <w:szCs w:val="24"/>
          <w:u w:val="none"/>
        </w:rPr>
        <w:t>i___juste</w:t>
      </w:r>
      <w:proofErr w:type="spellEnd"/>
      <w:r w:rsidRPr="00794C2D">
        <w:rPr>
          <w:rFonts w:asciiTheme="minorHAnsi" w:hAnsiTheme="minorHAnsi" w:cstheme="minorHAnsi"/>
          <w:sz w:val="24"/>
          <w:szCs w:val="24"/>
          <w:u w:val="none"/>
        </w:rPr>
        <w:t xml:space="preserve">   ,   </w:t>
      </w:r>
      <w:proofErr w:type="spellStart"/>
      <w:r w:rsidRPr="00794C2D">
        <w:rPr>
          <w:rFonts w:asciiTheme="minorHAnsi" w:hAnsiTheme="minorHAnsi" w:cstheme="minorHAnsi"/>
          <w:sz w:val="24"/>
          <w:szCs w:val="24"/>
          <w:u w:val="none"/>
        </w:rPr>
        <w:t>gri___per</w:t>
      </w:r>
      <w:proofErr w:type="spellEnd"/>
      <w:r w:rsidRPr="00794C2D">
        <w:rPr>
          <w:rFonts w:asciiTheme="minorHAnsi" w:hAnsiTheme="minorHAnsi" w:cstheme="minorHAnsi"/>
          <w:sz w:val="24"/>
          <w:szCs w:val="24"/>
          <w:u w:val="none"/>
        </w:rPr>
        <w:t xml:space="preserve">   ,   la </w:t>
      </w:r>
      <w:proofErr w:type="spellStart"/>
      <w:r w:rsidRPr="00794C2D">
        <w:rPr>
          <w:rFonts w:asciiTheme="minorHAnsi" w:hAnsiTheme="minorHAnsi" w:cstheme="minorHAnsi"/>
          <w:sz w:val="24"/>
          <w:szCs w:val="24"/>
          <w:u w:val="none"/>
        </w:rPr>
        <w:t>co</w:t>
      </w:r>
      <w:proofErr w:type="spellEnd"/>
      <w:r w:rsidRPr="00794C2D">
        <w:rPr>
          <w:rFonts w:asciiTheme="minorHAnsi" w:hAnsiTheme="minorHAnsi" w:cstheme="minorHAnsi"/>
          <w:sz w:val="24"/>
          <w:szCs w:val="24"/>
          <w:u w:val="none"/>
        </w:rPr>
        <w:t xml:space="preserve">___duite   ,   </w:t>
      </w:r>
      <w:proofErr w:type="spellStart"/>
      <w:r w:rsidRPr="00794C2D">
        <w:rPr>
          <w:rFonts w:asciiTheme="minorHAnsi" w:hAnsiTheme="minorHAnsi" w:cstheme="minorHAnsi"/>
          <w:sz w:val="24"/>
          <w:szCs w:val="24"/>
          <w:u w:val="none"/>
        </w:rPr>
        <w:t>e___porter</w:t>
      </w:r>
      <w:proofErr w:type="spellEnd"/>
      <w:r w:rsidRPr="00794C2D">
        <w:rPr>
          <w:rFonts w:asciiTheme="minorHAnsi" w:hAnsiTheme="minorHAnsi" w:cstheme="minorHAnsi"/>
          <w:sz w:val="24"/>
          <w:szCs w:val="24"/>
          <w:u w:val="none"/>
        </w:rPr>
        <w:t xml:space="preserve">   ,   le de___</w:t>
      </w:r>
      <w:proofErr w:type="spellStart"/>
      <w:r w:rsidRPr="00794C2D">
        <w:rPr>
          <w:rFonts w:asciiTheme="minorHAnsi" w:hAnsiTheme="minorHAnsi" w:cstheme="minorHAnsi"/>
          <w:sz w:val="24"/>
          <w:szCs w:val="24"/>
          <w:u w:val="none"/>
        </w:rPr>
        <w:t>tiste</w:t>
      </w:r>
      <w:proofErr w:type="spellEnd"/>
      <w:r w:rsidRPr="00794C2D">
        <w:rPr>
          <w:rFonts w:asciiTheme="minorHAnsi" w:hAnsiTheme="minorHAnsi" w:cstheme="minorHAnsi"/>
          <w:sz w:val="24"/>
          <w:szCs w:val="24"/>
          <w:u w:val="none"/>
        </w:rPr>
        <w:t xml:space="preserve">   ,   un </w:t>
      </w:r>
      <w:proofErr w:type="spellStart"/>
      <w:r w:rsidRPr="00794C2D">
        <w:rPr>
          <w:rFonts w:asciiTheme="minorHAnsi" w:hAnsiTheme="minorHAnsi" w:cstheme="minorHAnsi"/>
          <w:sz w:val="24"/>
          <w:szCs w:val="24"/>
          <w:u w:val="none"/>
        </w:rPr>
        <w:t>bo</w:t>
      </w:r>
      <w:proofErr w:type="spellEnd"/>
      <w:r w:rsidRPr="00794C2D">
        <w:rPr>
          <w:rFonts w:asciiTheme="minorHAnsi" w:hAnsiTheme="minorHAnsi" w:cstheme="minorHAnsi"/>
          <w:sz w:val="24"/>
          <w:szCs w:val="24"/>
          <w:u w:val="none"/>
        </w:rPr>
        <w:t>___bon   ,</w:t>
      </w:r>
      <w:r>
        <w:rPr>
          <w:rFonts w:asciiTheme="minorHAnsi" w:hAnsiTheme="minorHAnsi" w:cstheme="minorHAnsi"/>
          <w:sz w:val="24"/>
          <w:szCs w:val="24"/>
          <w:u w:val="none"/>
        </w:rPr>
        <w:t xml:space="preserve">   un </w:t>
      </w:r>
      <w:proofErr w:type="spellStart"/>
      <w:r>
        <w:rPr>
          <w:rFonts w:asciiTheme="minorHAnsi" w:hAnsiTheme="minorHAnsi" w:cstheme="minorHAnsi"/>
          <w:sz w:val="24"/>
          <w:szCs w:val="24"/>
          <w:u w:val="none"/>
        </w:rPr>
        <w:t>co</w:t>
      </w:r>
      <w:proofErr w:type="spellEnd"/>
      <w:r>
        <w:rPr>
          <w:rFonts w:asciiTheme="minorHAnsi" w:hAnsiTheme="minorHAnsi" w:cstheme="minorHAnsi"/>
          <w:sz w:val="24"/>
          <w:szCs w:val="24"/>
          <w:u w:val="none"/>
        </w:rPr>
        <w:t>___</w:t>
      </w:r>
      <w:proofErr w:type="spellStart"/>
      <w:r>
        <w:rPr>
          <w:rFonts w:asciiTheme="minorHAnsi" w:hAnsiTheme="minorHAnsi" w:cstheme="minorHAnsi"/>
          <w:sz w:val="24"/>
          <w:szCs w:val="24"/>
          <w:u w:val="none"/>
        </w:rPr>
        <w:t>pliment</w:t>
      </w:r>
      <w:proofErr w:type="spellEnd"/>
      <w:r>
        <w:rPr>
          <w:rFonts w:asciiTheme="minorHAnsi" w:hAnsiTheme="minorHAnsi" w:cstheme="minorHAnsi"/>
          <w:sz w:val="24"/>
          <w:szCs w:val="24"/>
          <w:u w:val="none"/>
        </w:rPr>
        <w:t xml:space="preserve">   ,    </w:t>
      </w:r>
      <w:r w:rsidRPr="00794C2D">
        <w:rPr>
          <w:rFonts w:asciiTheme="minorHAnsi" w:hAnsiTheme="minorHAnsi" w:cstheme="minorHAnsi"/>
          <w:sz w:val="24"/>
          <w:szCs w:val="24"/>
          <w:u w:val="none"/>
        </w:rPr>
        <w:t>un ti___</w:t>
      </w:r>
      <w:proofErr w:type="spellStart"/>
      <w:r w:rsidRPr="00794C2D">
        <w:rPr>
          <w:rFonts w:asciiTheme="minorHAnsi" w:hAnsiTheme="minorHAnsi" w:cstheme="minorHAnsi"/>
          <w:sz w:val="24"/>
          <w:szCs w:val="24"/>
          <w:u w:val="none"/>
        </w:rPr>
        <w:t>bre</w:t>
      </w:r>
      <w:proofErr w:type="spellEnd"/>
      <w:r w:rsidRPr="00794C2D">
        <w:rPr>
          <w:rFonts w:asciiTheme="minorHAnsi" w:hAnsiTheme="minorHAnsi" w:cstheme="minorHAnsi"/>
          <w:sz w:val="24"/>
          <w:szCs w:val="24"/>
          <w:u w:val="none"/>
        </w:rPr>
        <w:t xml:space="preserve">   ,   </w:t>
      </w:r>
      <w:proofErr w:type="spellStart"/>
      <w:r w:rsidRPr="00794C2D">
        <w:rPr>
          <w:rFonts w:asciiTheme="minorHAnsi" w:hAnsiTheme="minorHAnsi" w:cstheme="minorHAnsi"/>
          <w:sz w:val="24"/>
          <w:szCs w:val="24"/>
          <w:u w:val="none"/>
        </w:rPr>
        <w:t>déce</w:t>
      </w:r>
      <w:proofErr w:type="spellEnd"/>
      <w:r w:rsidRPr="00794C2D">
        <w:rPr>
          <w:rFonts w:asciiTheme="minorHAnsi" w:hAnsiTheme="minorHAnsi" w:cstheme="minorHAnsi"/>
          <w:sz w:val="24"/>
          <w:szCs w:val="24"/>
          <w:u w:val="none"/>
        </w:rPr>
        <w:t>___</w:t>
      </w:r>
      <w:proofErr w:type="spellStart"/>
      <w:r w:rsidRPr="00794C2D">
        <w:rPr>
          <w:rFonts w:asciiTheme="minorHAnsi" w:hAnsiTheme="minorHAnsi" w:cstheme="minorHAnsi"/>
          <w:sz w:val="24"/>
          <w:szCs w:val="24"/>
          <w:u w:val="none"/>
        </w:rPr>
        <w:t>bre</w:t>
      </w:r>
      <w:proofErr w:type="spellEnd"/>
      <w:r w:rsidRPr="00794C2D">
        <w:rPr>
          <w:rFonts w:asciiTheme="minorHAnsi" w:hAnsiTheme="minorHAnsi" w:cstheme="minorHAnsi"/>
          <w:sz w:val="24"/>
          <w:szCs w:val="24"/>
          <w:u w:val="none"/>
        </w:rPr>
        <w:t xml:space="preserve">   ,   une </w:t>
      </w:r>
      <w:proofErr w:type="spellStart"/>
      <w:r w:rsidRPr="00794C2D">
        <w:rPr>
          <w:rFonts w:asciiTheme="minorHAnsi" w:hAnsiTheme="minorHAnsi" w:cstheme="minorHAnsi"/>
          <w:sz w:val="24"/>
          <w:szCs w:val="24"/>
          <w:u w:val="none"/>
        </w:rPr>
        <w:t>ja</w:t>
      </w:r>
      <w:proofErr w:type="spellEnd"/>
      <w:r w:rsidRPr="00794C2D">
        <w:rPr>
          <w:rFonts w:asciiTheme="minorHAnsi" w:hAnsiTheme="minorHAnsi" w:cstheme="minorHAnsi"/>
          <w:sz w:val="24"/>
          <w:szCs w:val="24"/>
          <w:u w:val="none"/>
        </w:rPr>
        <w:t>___</w:t>
      </w:r>
      <w:proofErr w:type="spellStart"/>
      <w:r w:rsidRPr="00794C2D">
        <w:rPr>
          <w:rFonts w:asciiTheme="minorHAnsi" w:hAnsiTheme="minorHAnsi" w:cstheme="minorHAnsi"/>
          <w:sz w:val="24"/>
          <w:szCs w:val="24"/>
          <w:u w:val="none"/>
        </w:rPr>
        <w:t>be</w:t>
      </w:r>
      <w:proofErr w:type="spellEnd"/>
      <w:r w:rsidRPr="00794C2D">
        <w:rPr>
          <w:rFonts w:asciiTheme="minorHAnsi" w:hAnsiTheme="minorHAnsi" w:cstheme="minorHAnsi"/>
          <w:sz w:val="24"/>
          <w:szCs w:val="24"/>
          <w:u w:val="none"/>
        </w:rPr>
        <w:t xml:space="preserve">   ,   les po___</w:t>
      </w:r>
      <w:proofErr w:type="spellStart"/>
      <w:r w:rsidRPr="00794C2D">
        <w:rPr>
          <w:rFonts w:asciiTheme="minorHAnsi" w:hAnsiTheme="minorHAnsi" w:cstheme="minorHAnsi"/>
          <w:sz w:val="24"/>
          <w:szCs w:val="24"/>
          <w:u w:val="none"/>
        </w:rPr>
        <w:t>piers</w:t>
      </w:r>
      <w:proofErr w:type="spellEnd"/>
      <w:r w:rsidRPr="00794C2D">
        <w:rPr>
          <w:rFonts w:asciiTheme="minorHAnsi" w:hAnsiTheme="minorHAnsi" w:cstheme="minorHAnsi"/>
          <w:sz w:val="24"/>
          <w:szCs w:val="24"/>
          <w:u w:val="none"/>
        </w:rPr>
        <w:t>.</w:t>
      </w:r>
    </w:p>
    <w:p w:rsidR="00971ACF" w:rsidRPr="00794C2D" w:rsidRDefault="00794C2D" w:rsidP="00971ACF">
      <w:pPr>
        <w:ind w:left="360"/>
        <w:rPr>
          <w:rFonts w:eastAsia="Doulos SIL" w:cstheme="minorHAnsi"/>
          <w:i/>
          <w:color w:val="000000"/>
          <w:sz w:val="24"/>
          <w:szCs w:val="24"/>
        </w:rPr>
      </w:pPr>
      <w:r w:rsidRPr="00794C2D">
        <w:rPr>
          <w:rFonts w:eastAsia="Doulos SIL" w:cstheme="minorHAnsi"/>
          <w:i/>
          <w:color w:val="000000"/>
          <w:sz w:val="24"/>
          <w:szCs w:val="24"/>
        </w:rPr>
        <w:t>Rappelle-toi : seul le mot « bonbon » ne respecte pas la règle du m devant m, b ou p.</w:t>
      </w:r>
    </w:p>
    <w:p w:rsidR="00A153D4" w:rsidRDefault="00A153D4" w:rsidP="00971ACF">
      <w:pPr>
        <w:ind w:left="360"/>
        <w:rPr>
          <w:rFonts w:cstheme="minorHAnsi"/>
          <w:sz w:val="24"/>
          <w:szCs w:val="24"/>
        </w:rPr>
      </w:pPr>
    </w:p>
    <w:p w:rsidR="00A153D4" w:rsidRPr="00E01246" w:rsidRDefault="00A153D4" w:rsidP="00A153D4">
      <w:pPr>
        <w:pStyle w:val="Paragraphedeliste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E01246">
        <w:rPr>
          <w:rFonts w:cstheme="minorHAnsi"/>
          <w:b/>
          <w:sz w:val="24"/>
          <w:szCs w:val="24"/>
        </w:rPr>
        <w:t>Conjugaison</w:t>
      </w:r>
    </w:p>
    <w:p w:rsidR="00485736" w:rsidRDefault="00794C2D" w:rsidP="00485736">
      <w:pPr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Suite de</w:t>
      </w:r>
      <w:r w:rsidR="00485736">
        <w:rPr>
          <w:rFonts w:cstheme="minorHAnsi"/>
          <w:sz w:val="24"/>
          <w:szCs w:val="24"/>
        </w:rPr>
        <w:t xml:space="preserve"> la fiche d’exercices </w:t>
      </w:r>
      <w:r>
        <w:rPr>
          <w:rFonts w:cstheme="minorHAnsi"/>
          <w:sz w:val="24"/>
          <w:szCs w:val="24"/>
        </w:rPr>
        <w:t xml:space="preserve"> sur l’imparfait</w:t>
      </w:r>
    </w:p>
    <w:p w:rsidR="00A153D4" w:rsidRDefault="00A153D4" w:rsidP="00971ACF">
      <w:pPr>
        <w:ind w:left="360"/>
        <w:rPr>
          <w:rFonts w:cstheme="minorHAnsi"/>
          <w:sz w:val="24"/>
          <w:szCs w:val="24"/>
        </w:rPr>
      </w:pPr>
    </w:p>
    <w:p w:rsidR="00A153D4" w:rsidRDefault="00A153D4" w:rsidP="00971ACF">
      <w:pPr>
        <w:ind w:left="360"/>
        <w:rPr>
          <w:rFonts w:cstheme="minorHAnsi"/>
          <w:sz w:val="24"/>
          <w:szCs w:val="24"/>
        </w:rPr>
      </w:pPr>
    </w:p>
    <w:p w:rsidR="00A153D4" w:rsidRDefault="00794C2D" w:rsidP="00E01246">
      <w:pPr>
        <w:ind w:left="360"/>
        <w:jc w:val="center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>Et si on faisait un peu d’activité physique ?</w:t>
      </w:r>
    </w:p>
    <w:p w:rsidR="00794C2D" w:rsidRDefault="00794C2D" w:rsidP="00794C2D">
      <w:pPr>
        <w:ind w:left="360"/>
        <w:rPr>
          <w:rFonts w:cstheme="minorHAnsi"/>
          <w:sz w:val="24"/>
          <w:szCs w:val="24"/>
        </w:rPr>
      </w:pPr>
      <w:r w:rsidRPr="00794C2D">
        <w:rPr>
          <w:rFonts w:cstheme="minorHAnsi"/>
          <w:sz w:val="24"/>
          <w:szCs w:val="24"/>
        </w:rPr>
        <w:t>Voilà un jeu de l’oie original</w:t>
      </w:r>
      <w:r>
        <w:rPr>
          <w:rFonts w:cstheme="minorHAnsi"/>
          <w:sz w:val="24"/>
          <w:szCs w:val="24"/>
        </w:rPr>
        <w:t xml:space="preserve">. </w:t>
      </w:r>
    </w:p>
    <w:p w:rsidR="00E01246" w:rsidRDefault="00E01246" w:rsidP="00794C2D">
      <w:pPr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Si tu n’as pas de corde à sauter, tu peux remplacer l’exercice par « la chaise » : contre le mur, tu te places en chaise … sans chaise. Chronomètre combien de temps tu tiens.</w:t>
      </w:r>
    </w:p>
    <w:p w:rsidR="00E01246" w:rsidRDefault="00E01246" w:rsidP="00794C2D">
      <w:pPr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Essaie de faire jouer maman ou papa aussi ?</w:t>
      </w:r>
    </w:p>
    <w:p w:rsidR="00E01246" w:rsidRDefault="00E01246" w:rsidP="00794C2D">
      <w:pPr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Tu peux regarder sur internet si tu ne connais pas certains mouvements, comme le </w:t>
      </w:r>
      <w:proofErr w:type="spellStart"/>
      <w:r>
        <w:rPr>
          <w:rFonts w:cstheme="minorHAnsi"/>
          <w:sz w:val="24"/>
          <w:szCs w:val="24"/>
        </w:rPr>
        <w:t>burpees</w:t>
      </w:r>
      <w:proofErr w:type="spellEnd"/>
      <w:r>
        <w:rPr>
          <w:rFonts w:cstheme="minorHAnsi"/>
          <w:sz w:val="24"/>
          <w:szCs w:val="24"/>
        </w:rPr>
        <w:t xml:space="preserve"> ou le jumping jack.</w:t>
      </w:r>
    </w:p>
    <w:p w:rsidR="00E01246" w:rsidRDefault="00E01246" w:rsidP="00794C2D">
      <w:pPr>
        <w:ind w:left="360"/>
        <w:rPr>
          <w:rFonts w:cstheme="minorHAnsi"/>
          <w:sz w:val="24"/>
          <w:szCs w:val="24"/>
        </w:rPr>
      </w:pPr>
    </w:p>
    <w:p w:rsidR="00794C2D" w:rsidRPr="00794C2D" w:rsidRDefault="00794C2D" w:rsidP="009F0A6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fr-FR"/>
        </w:rPr>
        <w:lastRenderedPageBreak/>
        <w:drawing>
          <wp:inline distT="0" distB="0" distL="0" distR="0">
            <wp:extent cx="6643992" cy="6700091"/>
            <wp:effectExtent l="0" t="0" r="5080" b="571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EU-DE-L'OIE-CARDI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2792" cy="6708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4C2D" w:rsidRPr="00794C2D" w:rsidSect="009F0A61">
      <w:pgSz w:w="11906" w:h="16838"/>
      <w:pgMar w:top="851" w:right="707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on BP Regular">
    <w:altName w:val="Simplon BP Regula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ulos SIL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F3112"/>
    <w:multiLevelType w:val="hybridMultilevel"/>
    <w:tmpl w:val="72103568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3D573A"/>
    <w:multiLevelType w:val="hybridMultilevel"/>
    <w:tmpl w:val="553A2068"/>
    <w:lvl w:ilvl="0" w:tplc="75166BD6">
      <w:start w:val="18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3B4E24"/>
    <w:multiLevelType w:val="hybridMultilevel"/>
    <w:tmpl w:val="868AEC1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170F34"/>
    <w:multiLevelType w:val="hybridMultilevel"/>
    <w:tmpl w:val="C2CCB01E"/>
    <w:lvl w:ilvl="0" w:tplc="B268CE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6E7139"/>
    <w:multiLevelType w:val="hybridMultilevel"/>
    <w:tmpl w:val="CC985BB6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4151CC9"/>
    <w:multiLevelType w:val="hybridMultilevel"/>
    <w:tmpl w:val="E9D08EF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11743B"/>
    <w:multiLevelType w:val="hybridMultilevel"/>
    <w:tmpl w:val="9B12AA52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7844C5"/>
    <w:multiLevelType w:val="hybridMultilevel"/>
    <w:tmpl w:val="DA0489E2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61C044A"/>
    <w:multiLevelType w:val="hybridMultilevel"/>
    <w:tmpl w:val="54F0F5F2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22542AE"/>
    <w:multiLevelType w:val="hybridMultilevel"/>
    <w:tmpl w:val="8B0CD808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1"/>
  </w:num>
  <w:num w:numId="5">
    <w:abstractNumId w:val="5"/>
  </w:num>
  <w:num w:numId="6">
    <w:abstractNumId w:val="0"/>
  </w:num>
  <w:num w:numId="7">
    <w:abstractNumId w:val="3"/>
  </w:num>
  <w:num w:numId="8">
    <w:abstractNumId w:val="4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B20"/>
    <w:rsid w:val="00025FF4"/>
    <w:rsid w:val="00150B34"/>
    <w:rsid w:val="001516F0"/>
    <w:rsid w:val="001801D9"/>
    <w:rsid w:val="0020162E"/>
    <w:rsid w:val="002138D4"/>
    <w:rsid w:val="00220D17"/>
    <w:rsid w:val="0024105A"/>
    <w:rsid w:val="00262A28"/>
    <w:rsid w:val="0028720D"/>
    <w:rsid w:val="002D54C6"/>
    <w:rsid w:val="002E1216"/>
    <w:rsid w:val="00362503"/>
    <w:rsid w:val="00485736"/>
    <w:rsid w:val="00531806"/>
    <w:rsid w:val="005C0D9F"/>
    <w:rsid w:val="006C59D2"/>
    <w:rsid w:val="00716BAF"/>
    <w:rsid w:val="00767901"/>
    <w:rsid w:val="00792B20"/>
    <w:rsid w:val="00794C2D"/>
    <w:rsid w:val="00877DAE"/>
    <w:rsid w:val="00936290"/>
    <w:rsid w:val="00971ACF"/>
    <w:rsid w:val="009F0A61"/>
    <w:rsid w:val="00A153D4"/>
    <w:rsid w:val="00A60A2E"/>
    <w:rsid w:val="00AB5B14"/>
    <w:rsid w:val="00B06C4B"/>
    <w:rsid w:val="00B71F96"/>
    <w:rsid w:val="00BA3FDF"/>
    <w:rsid w:val="00C71820"/>
    <w:rsid w:val="00C91D35"/>
    <w:rsid w:val="00CA1974"/>
    <w:rsid w:val="00DB4110"/>
    <w:rsid w:val="00DD7BED"/>
    <w:rsid w:val="00E01246"/>
    <w:rsid w:val="00E37226"/>
    <w:rsid w:val="00ED1B40"/>
    <w:rsid w:val="00EF474C"/>
    <w:rsid w:val="00F3368D"/>
    <w:rsid w:val="00F7522A"/>
    <w:rsid w:val="00F84C97"/>
    <w:rsid w:val="00FA0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3368D"/>
    <w:pPr>
      <w:ind w:left="720"/>
      <w:contextualSpacing/>
    </w:pPr>
  </w:style>
  <w:style w:type="paragraph" w:customStyle="1" w:styleId="Default">
    <w:name w:val="Default"/>
    <w:rsid w:val="00150B3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2E12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38">
    <w:name w:val="Pa38"/>
    <w:basedOn w:val="Default"/>
    <w:next w:val="Default"/>
    <w:uiPriority w:val="99"/>
    <w:rsid w:val="00262A28"/>
    <w:pPr>
      <w:spacing w:line="171" w:lineRule="atLeast"/>
    </w:pPr>
    <w:rPr>
      <w:rFonts w:ascii="Simplon BP Regular" w:hAnsi="Simplon BP Regular" w:cstheme="minorBidi"/>
      <w:color w:val="auto"/>
    </w:rPr>
  </w:style>
  <w:style w:type="paragraph" w:customStyle="1" w:styleId="Pa31">
    <w:name w:val="Pa31"/>
    <w:basedOn w:val="Default"/>
    <w:next w:val="Default"/>
    <w:uiPriority w:val="99"/>
    <w:rsid w:val="00262A28"/>
    <w:pPr>
      <w:spacing w:line="171" w:lineRule="atLeast"/>
    </w:pPr>
    <w:rPr>
      <w:rFonts w:ascii="Simplon BP Regular" w:hAnsi="Simplon BP Regular" w:cstheme="minorBidi"/>
      <w:color w:val="auto"/>
    </w:rPr>
  </w:style>
  <w:style w:type="paragraph" w:customStyle="1" w:styleId="Pa30">
    <w:name w:val="Pa30"/>
    <w:basedOn w:val="Default"/>
    <w:next w:val="Default"/>
    <w:uiPriority w:val="99"/>
    <w:rsid w:val="00262A28"/>
    <w:pPr>
      <w:spacing w:line="171" w:lineRule="atLeast"/>
    </w:pPr>
    <w:rPr>
      <w:rFonts w:ascii="Simplon BP Regular" w:hAnsi="Simplon BP Regular" w:cstheme="minorBidi"/>
      <w:color w:val="auto"/>
    </w:rPr>
  </w:style>
  <w:style w:type="paragraph" w:styleId="Titre">
    <w:name w:val="Title"/>
    <w:basedOn w:val="Normal"/>
    <w:link w:val="TitreCar"/>
    <w:qFormat/>
    <w:rsid w:val="00794C2D"/>
    <w:pPr>
      <w:spacing w:after="0" w:line="240" w:lineRule="auto"/>
      <w:jc w:val="center"/>
    </w:pPr>
    <w:rPr>
      <w:rFonts w:ascii="Comic Sans MS" w:eastAsia="Times New Roman" w:hAnsi="Comic Sans MS" w:cs="Times New Roman"/>
      <w:sz w:val="36"/>
      <w:szCs w:val="20"/>
      <w:u w:val="single"/>
      <w:lang w:eastAsia="fr-FR"/>
    </w:rPr>
  </w:style>
  <w:style w:type="character" w:customStyle="1" w:styleId="TitreCar">
    <w:name w:val="Titre Car"/>
    <w:basedOn w:val="Policepardfaut"/>
    <w:link w:val="Titre"/>
    <w:rsid w:val="00794C2D"/>
    <w:rPr>
      <w:rFonts w:ascii="Comic Sans MS" w:eastAsia="Times New Roman" w:hAnsi="Comic Sans MS" w:cs="Times New Roman"/>
      <w:sz w:val="36"/>
      <w:szCs w:val="20"/>
      <w:u w:val="single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94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4C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3368D"/>
    <w:pPr>
      <w:ind w:left="720"/>
      <w:contextualSpacing/>
    </w:pPr>
  </w:style>
  <w:style w:type="paragraph" w:customStyle="1" w:styleId="Default">
    <w:name w:val="Default"/>
    <w:rsid w:val="00150B3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2E12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38">
    <w:name w:val="Pa38"/>
    <w:basedOn w:val="Default"/>
    <w:next w:val="Default"/>
    <w:uiPriority w:val="99"/>
    <w:rsid w:val="00262A28"/>
    <w:pPr>
      <w:spacing w:line="171" w:lineRule="atLeast"/>
    </w:pPr>
    <w:rPr>
      <w:rFonts w:ascii="Simplon BP Regular" w:hAnsi="Simplon BP Regular" w:cstheme="minorBidi"/>
      <w:color w:val="auto"/>
    </w:rPr>
  </w:style>
  <w:style w:type="paragraph" w:customStyle="1" w:styleId="Pa31">
    <w:name w:val="Pa31"/>
    <w:basedOn w:val="Default"/>
    <w:next w:val="Default"/>
    <w:uiPriority w:val="99"/>
    <w:rsid w:val="00262A28"/>
    <w:pPr>
      <w:spacing w:line="171" w:lineRule="atLeast"/>
    </w:pPr>
    <w:rPr>
      <w:rFonts w:ascii="Simplon BP Regular" w:hAnsi="Simplon BP Regular" w:cstheme="minorBidi"/>
      <w:color w:val="auto"/>
    </w:rPr>
  </w:style>
  <w:style w:type="paragraph" w:customStyle="1" w:styleId="Pa30">
    <w:name w:val="Pa30"/>
    <w:basedOn w:val="Default"/>
    <w:next w:val="Default"/>
    <w:uiPriority w:val="99"/>
    <w:rsid w:val="00262A28"/>
    <w:pPr>
      <w:spacing w:line="171" w:lineRule="atLeast"/>
    </w:pPr>
    <w:rPr>
      <w:rFonts w:ascii="Simplon BP Regular" w:hAnsi="Simplon BP Regular" w:cstheme="minorBidi"/>
      <w:color w:val="auto"/>
    </w:rPr>
  </w:style>
  <w:style w:type="paragraph" w:styleId="Titre">
    <w:name w:val="Title"/>
    <w:basedOn w:val="Normal"/>
    <w:link w:val="TitreCar"/>
    <w:qFormat/>
    <w:rsid w:val="00794C2D"/>
    <w:pPr>
      <w:spacing w:after="0" w:line="240" w:lineRule="auto"/>
      <w:jc w:val="center"/>
    </w:pPr>
    <w:rPr>
      <w:rFonts w:ascii="Comic Sans MS" w:eastAsia="Times New Roman" w:hAnsi="Comic Sans MS" w:cs="Times New Roman"/>
      <w:sz w:val="36"/>
      <w:szCs w:val="20"/>
      <w:u w:val="single"/>
      <w:lang w:eastAsia="fr-FR"/>
    </w:rPr>
  </w:style>
  <w:style w:type="character" w:customStyle="1" w:styleId="TitreCar">
    <w:name w:val="Titre Car"/>
    <w:basedOn w:val="Policepardfaut"/>
    <w:link w:val="Titre"/>
    <w:rsid w:val="00794C2D"/>
    <w:rPr>
      <w:rFonts w:ascii="Comic Sans MS" w:eastAsia="Times New Roman" w:hAnsi="Comic Sans MS" w:cs="Times New Roman"/>
      <w:sz w:val="36"/>
      <w:szCs w:val="20"/>
      <w:u w:val="single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94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4C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03722-0808-4DFC-BE07-1C2E471C5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365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Niclot</dc:creator>
  <cp:lastModifiedBy>Christine Niclot</cp:lastModifiedBy>
  <cp:revision>10</cp:revision>
  <dcterms:created xsi:type="dcterms:W3CDTF">2020-03-23T15:28:00Z</dcterms:created>
  <dcterms:modified xsi:type="dcterms:W3CDTF">2020-03-23T16:03:00Z</dcterms:modified>
</cp:coreProperties>
</file>