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4587F866" w:rsidR="007E6774" w:rsidRDefault="007E6774" w:rsidP="007E6774">
      <w:pPr>
        <w:pStyle w:val="Sansinterligne"/>
      </w:pPr>
      <w:r>
        <w:t xml:space="preserve">CP2 : </w:t>
      </w:r>
      <w:r w:rsidR="00E5288B">
        <w:t>Lun</w:t>
      </w:r>
      <w:r>
        <w:t xml:space="preserve">di </w:t>
      </w:r>
      <w:r w:rsidR="00E5288B">
        <w:t>30</w:t>
      </w:r>
      <w:r>
        <w:t xml:space="preserve"> mars 2020</w:t>
      </w:r>
    </w:p>
    <w:p w14:paraId="0C513DAB" w14:textId="23B79015" w:rsidR="008E33D7" w:rsidRDefault="008E33D7" w:rsidP="007E6774">
      <w:pPr>
        <w:pStyle w:val="Sansinterligne"/>
      </w:pPr>
    </w:p>
    <w:p w14:paraId="541F29A1" w14:textId="48F945CC" w:rsidR="008E33D7" w:rsidRDefault="008E33D7" w:rsidP="007E6774">
      <w:pPr>
        <w:pStyle w:val="Sansinterligne"/>
      </w:pPr>
      <w:r>
        <w:t>C</w:t>
      </w:r>
      <w:r w:rsidR="00946689">
        <w:t>ontinuez à regarder l’émission de France 4 (9h).</w:t>
      </w:r>
    </w:p>
    <w:p w14:paraId="40C3AD11" w14:textId="77777777" w:rsidR="008E33D7" w:rsidRDefault="008E33D7" w:rsidP="007E6774">
      <w:pPr>
        <w:pStyle w:val="Sansinterligne"/>
        <w:rPr>
          <w:b/>
          <w:bCs/>
          <w:color w:val="4472C4" w:themeColor="accent1"/>
          <w:u w:val="single"/>
        </w:rPr>
      </w:pPr>
    </w:p>
    <w:p w14:paraId="5FD70713" w14:textId="0659DEC4"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Good morning children ! » « What’s the weather like today ? »</w:t>
      </w:r>
    </w:p>
    <w:p w14:paraId="2A6AFFD5" w14:textId="6FEE1B13" w:rsidR="007E6774" w:rsidRDefault="007E6774" w:rsidP="007E6774">
      <w:pPr>
        <w:pStyle w:val="Sansinterligne"/>
      </w:pPr>
      <w:r>
        <w:t xml:space="preserve">« Good morning teacher ! » « It’s </w:t>
      </w:r>
      <w:r w:rsidR="00111469">
        <w:t>…</w:t>
      </w:r>
      <w:r>
        <w:t> ! »</w:t>
      </w:r>
      <w:r w:rsidR="00111469">
        <w:t xml:space="preserve"> ( sunny, cloudy, raining, windy ?)</w:t>
      </w:r>
    </w:p>
    <w:p w14:paraId="246735B0" w14:textId="18707F44" w:rsidR="007E6774" w:rsidRDefault="007E6774" w:rsidP="007E6774">
      <w:pPr>
        <w:pStyle w:val="Sansinterligne"/>
      </w:pPr>
      <w:r>
        <w:t xml:space="preserve">Compléter dans la colonne météo pour </w:t>
      </w:r>
      <w:r w:rsidR="00E5288B">
        <w:t>lun</w:t>
      </w:r>
      <w:r w:rsidR="00350690">
        <w:t xml:space="preserve">di </w:t>
      </w:r>
      <w:r w:rsidR="00E5288B">
        <w:t>30, samedi 28 et dimanche 29</w:t>
      </w:r>
      <w:r>
        <w:t>.</w:t>
      </w:r>
    </w:p>
    <w:p w14:paraId="458D8312" w14:textId="60EA289F" w:rsidR="007E6774" w:rsidRDefault="007E6774" w:rsidP="007E6774">
      <w:pPr>
        <w:pStyle w:val="Sansinterligne"/>
      </w:pPr>
    </w:p>
    <w:p w14:paraId="122548DC" w14:textId="39D9CE2E"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r w:rsidR="002D535D">
        <w:rPr>
          <w:rFonts w:ascii="Cursif" w:hAnsi="Cursif"/>
          <w:color w:val="4472C4" w:themeColor="accent1"/>
        </w:rPr>
        <w:t>G</w:t>
      </w:r>
    </w:p>
    <w:p w14:paraId="147BC34A" w14:textId="77777777" w:rsidR="002D535D" w:rsidRDefault="002D535D" w:rsidP="002D535D">
      <w:pPr>
        <w:pStyle w:val="Sansinterligne"/>
      </w:pPr>
      <w:r>
        <w:t>Entraînement au feutre velleda sur la fiche dans le porte-document.</w:t>
      </w:r>
    </w:p>
    <w:p w14:paraId="6AFFB8A9" w14:textId="77777777" w:rsidR="002D535D" w:rsidRDefault="002D535D" w:rsidP="002D535D">
      <w:pPr>
        <w:pStyle w:val="Sansinterligne"/>
      </w:pPr>
      <w:r>
        <w:t>Veillez au sens du tracé et à la hauteur des majuscules cursives (3 interlignes).</w:t>
      </w:r>
    </w:p>
    <w:p w14:paraId="296F008F" w14:textId="77777777" w:rsidR="00D93624" w:rsidRDefault="00D93624" w:rsidP="007E6774">
      <w:pPr>
        <w:pStyle w:val="Sansinterligne"/>
        <w:rPr>
          <w:b/>
          <w:bCs/>
          <w:color w:val="4472C4" w:themeColor="accent1"/>
          <w:u w:val="single"/>
        </w:rPr>
      </w:pPr>
    </w:p>
    <w:p w14:paraId="11F44DC8" w14:textId="02470D79"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Tsing, Episode </w:t>
      </w:r>
      <w:r w:rsidR="00D906D3">
        <w:rPr>
          <w:color w:val="4472C4" w:themeColor="accent1"/>
        </w:rPr>
        <w:t>2</w:t>
      </w:r>
      <w:r>
        <w:t xml:space="preserve"> </w:t>
      </w:r>
    </w:p>
    <w:p w14:paraId="79C4316B" w14:textId="77777777" w:rsidR="00C23AAD" w:rsidRPr="00C23AAD" w:rsidRDefault="00C23AAD" w:rsidP="007E6774">
      <w:pPr>
        <w:pStyle w:val="Sansinterligne"/>
        <w:rPr>
          <w:sz w:val="8"/>
          <w:szCs w:val="8"/>
        </w:rPr>
      </w:pPr>
    </w:p>
    <w:p w14:paraId="38929E45" w14:textId="3622C2CB" w:rsidR="00AC08FA" w:rsidRDefault="00AC08FA" w:rsidP="00AC08FA">
      <w:pPr>
        <w:pStyle w:val="Sansinterligne"/>
      </w:pPr>
      <w:r>
        <w:rPr>
          <w:color w:val="ED7D31" w:themeColor="accent2"/>
        </w:rPr>
        <w:t xml:space="preserve">Page </w:t>
      </w:r>
      <w:r w:rsidR="006C2075">
        <w:rPr>
          <w:color w:val="ED7D31" w:themeColor="accent2"/>
        </w:rPr>
        <w:t>61</w:t>
      </w:r>
      <w:r w:rsidRPr="00F9430F">
        <w:rPr>
          <w:color w:val="ED7D31" w:themeColor="accent2"/>
        </w:rPr>
        <w:t xml:space="preserve"> :</w:t>
      </w:r>
      <w:r>
        <w:t xml:space="preserve"> Lecture de l’épisode 1</w:t>
      </w:r>
    </w:p>
    <w:p w14:paraId="01B6BCF2" w14:textId="0D4D9AFC" w:rsidR="002D7BE3" w:rsidRDefault="002D7BE3" w:rsidP="00AC08FA">
      <w:pPr>
        <w:pStyle w:val="Sansinterligne"/>
      </w:pPr>
      <w:r>
        <w:t>Si les enfants en sont capables et s’ils sont volontaires, ils peuvent lire le texte en petits caractères et celui en gros caractères. Sinon, ce sont les parents qui lisent le début du texte.</w:t>
      </w:r>
    </w:p>
    <w:p w14:paraId="753F7617" w14:textId="562B55E8" w:rsidR="002D7BE3" w:rsidRDefault="002D7BE3" w:rsidP="00AC08FA">
      <w:pPr>
        <w:pStyle w:val="Sansinterligne"/>
      </w:pPr>
      <w:r>
        <w:t>Dans tous les cas, comme il s’agit de la découverte du texte, pour aider à la compréhension, relisez le texte à votre enfant en entier après sa lecture.</w:t>
      </w:r>
    </w:p>
    <w:p w14:paraId="1FA96E37" w14:textId="7E358976" w:rsidR="00AC08FA" w:rsidRDefault="005E2C5D" w:rsidP="00AC08FA">
      <w:pPr>
        <w:pStyle w:val="Sansinterligne"/>
      </w:pPr>
      <w:r>
        <w:t>L</w:t>
      </w:r>
      <w:r w:rsidR="00AC08FA">
        <w:t xml:space="preserve">ire et répondre aux questions de « Compréhension » et « Expression orale » page </w:t>
      </w:r>
      <w:r w:rsidR="006C2075">
        <w:t>60</w:t>
      </w:r>
      <w:r w:rsidR="00AC08FA">
        <w:t>.</w:t>
      </w:r>
    </w:p>
    <w:p w14:paraId="41F5F0E6" w14:textId="77777777" w:rsidR="00AC08FA" w:rsidRDefault="00AC08FA" w:rsidP="00AC08FA">
      <w:pPr>
        <w:pStyle w:val="Sansinterligne"/>
      </w:pPr>
    </w:p>
    <w:p w14:paraId="132774E2" w14:textId="0E4DB4F8" w:rsidR="00AC08FA" w:rsidRDefault="00AC08FA" w:rsidP="00AC08FA">
      <w:pPr>
        <w:pStyle w:val="Sansinterligne"/>
      </w:pPr>
      <w:r>
        <w:rPr>
          <w:color w:val="ED7D31" w:themeColor="accent2"/>
        </w:rPr>
        <w:t xml:space="preserve">Page </w:t>
      </w:r>
      <w:r w:rsidR="00736B9F">
        <w:rPr>
          <w:color w:val="ED7D31" w:themeColor="accent2"/>
        </w:rPr>
        <w:t>63</w:t>
      </w:r>
      <w:r w:rsidRPr="00F9430F">
        <w:rPr>
          <w:color w:val="ED7D31" w:themeColor="accent2"/>
        </w:rPr>
        <w:t xml:space="preserve"> :</w:t>
      </w:r>
      <w:r>
        <w:t xml:space="preserve"> Découverte du son de la semaine</w:t>
      </w:r>
    </w:p>
    <w:p w14:paraId="6BBBC6F5" w14:textId="3BF95EBF" w:rsidR="00AC08FA" w:rsidRDefault="00AC08FA" w:rsidP="00AC08FA">
      <w:pPr>
        <w:pStyle w:val="Sansinterligne"/>
      </w:pPr>
      <w:r>
        <w:t>Lire le</w:t>
      </w:r>
      <w:r w:rsidR="00736B9F">
        <w:t xml:space="preserve"> </w:t>
      </w:r>
      <w:r>
        <w:t>cadre</w:t>
      </w:r>
      <w:r w:rsidR="00736B9F">
        <w:t xml:space="preserve"> jaune</w:t>
      </w:r>
      <w:r>
        <w:t xml:space="preserve"> en haut de la page :  Je vois </w:t>
      </w:r>
      <w:r w:rsidR="00736B9F">
        <w:t>« g » ou « gu</w:t>
      </w:r>
      <w:r w:rsidR="00001AC8">
        <w:t> »</w:t>
      </w:r>
      <w:r>
        <w:t> ; j’entends [</w:t>
      </w:r>
      <w:r w:rsidR="00001AC8">
        <w:t>g</w:t>
      </w:r>
      <w:r>
        <w:t>] »</w:t>
      </w:r>
      <w:r w:rsidR="00001AC8">
        <w:t>.</w:t>
      </w:r>
    </w:p>
    <w:p w14:paraId="68B4A571" w14:textId="3A12458B" w:rsidR="00E91873" w:rsidRDefault="00E91873" w:rsidP="00AC08FA">
      <w:pPr>
        <w:pStyle w:val="Sansinterligne"/>
      </w:pPr>
      <w:r>
        <w:t>Rappeler que la lettre « g » fait le son [j] devant les lettres « e, i, y »</w:t>
      </w:r>
      <w:r w:rsidR="00F42B80">
        <w:t xml:space="preserve"> et expliquer que l’on met le « u » entre le « g » et ces lettres-là pour avoir le son [g].</w:t>
      </w:r>
    </w:p>
    <w:p w14:paraId="1DCCA270" w14:textId="77777777" w:rsidR="00AC08FA" w:rsidRDefault="00AC08FA" w:rsidP="00AC08FA">
      <w:pPr>
        <w:pStyle w:val="Sansinterligne"/>
      </w:pPr>
    </w:p>
    <w:p w14:paraId="4E8058DC" w14:textId="03C7ACDD" w:rsidR="00AC08FA" w:rsidRDefault="00AC08FA" w:rsidP="00AC08FA">
      <w:pPr>
        <w:pStyle w:val="Sansinterligne"/>
      </w:pPr>
      <w:r>
        <w:rPr>
          <w:color w:val="ED7D31" w:themeColor="accent2"/>
        </w:rPr>
        <w:t xml:space="preserve">Exercices du fichier page </w:t>
      </w:r>
      <w:r w:rsidR="00383804">
        <w:rPr>
          <w:color w:val="ED7D31" w:themeColor="accent2"/>
        </w:rPr>
        <w:t>40</w:t>
      </w:r>
      <w:r w:rsidRPr="00F9430F">
        <w:rPr>
          <w:color w:val="ED7D31" w:themeColor="accent2"/>
        </w:rPr>
        <w:t xml:space="preserve"> :</w:t>
      </w:r>
      <w:r>
        <w:t xml:space="preserve"> Compréhension</w:t>
      </w:r>
    </w:p>
    <w:p w14:paraId="004E2483" w14:textId="3906EEF5" w:rsidR="00DC0DB2" w:rsidRDefault="00DC0DB2" w:rsidP="00DC0DB2">
      <w:pPr>
        <w:pStyle w:val="Sansinterligne"/>
      </w:pPr>
      <w:r w:rsidRPr="00D20F65">
        <w:rPr>
          <w:color w:val="00B050"/>
        </w:rPr>
        <w:t>Ecriture de la date :</w:t>
      </w:r>
      <w:r>
        <w:t xml:space="preserve"> </w:t>
      </w:r>
      <w:r w:rsidR="00081C5C">
        <w:t>30</w:t>
      </w:r>
      <w:r>
        <w:t>/03/20</w:t>
      </w:r>
    </w:p>
    <w:p w14:paraId="50DB75F4" w14:textId="589F7BB5" w:rsidR="00DC0DB2" w:rsidRDefault="00DC0DB2" w:rsidP="00DC0DB2">
      <w:pPr>
        <w:pStyle w:val="Sansinterligne"/>
      </w:pPr>
      <w:r>
        <w:t xml:space="preserve">Demandez à votre enfant de vous la donner : on écrit </w:t>
      </w:r>
      <w:r w:rsidR="00081C5C">
        <w:t>30</w:t>
      </w:r>
      <w:r>
        <w:t xml:space="preserve"> pour le </w:t>
      </w:r>
      <w:r w:rsidR="00081C5C">
        <w:t>tren</w:t>
      </w:r>
      <w:r>
        <w:t>tième jour du mois ; barre pour séparer ; 03 pour le troisième mois de l’année ; barre pour séparer ; 20 pour l’année 2020.</w:t>
      </w:r>
    </w:p>
    <w:p w14:paraId="0E48EC9C" w14:textId="77777777" w:rsidR="00DC0DB2" w:rsidRDefault="00DC0DB2" w:rsidP="00DC0DB2">
      <w:pPr>
        <w:pStyle w:val="Sansinterligne"/>
      </w:pPr>
      <w:r>
        <w:t>Puis on récite ensemble les mois de l’année : janvier – février – mars – avril – mai – juin – juillet – août – septembre – octobre – novembre – décembre ; en montrant 1 puis 2 puis 3 doigts… jusqu’à 12 (« 10 et 2 douze ! »).</w:t>
      </w:r>
    </w:p>
    <w:p w14:paraId="1EA9CBCE" w14:textId="77777777" w:rsidR="00DC0DB2" w:rsidRDefault="00DC0DB2" w:rsidP="00DC0DB2">
      <w:pPr>
        <w:pStyle w:val="Sansinterligne"/>
      </w:pPr>
    </w:p>
    <w:p w14:paraId="2CDDD647" w14:textId="26DFB59A" w:rsidR="00AC08FA" w:rsidRDefault="00AC08FA" w:rsidP="00AC08FA">
      <w:pPr>
        <w:pStyle w:val="Sansinterligne"/>
      </w:pPr>
      <w:r>
        <w:t>L’enfant lit les consignes puis le contenu de l’exercice. On l’aide si c’est nécessaire.</w:t>
      </w:r>
    </w:p>
    <w:p w14:paraId="557219EA" w14:textId="77777777" w:rsidR="00AC08FA" w:rsidRDefault="00AC08FA" w:rsidP="00AC08FA">
      <w:pPr>
        <w:pStyle w:val="Sansinterligne"/>
      </w:pPr>
    </w:p>
    <w:p w14:paraId="155901B9" w14:textId="3F3B4B09" w:rsidR="00AC08FA" w:rsidRDefault="00AC08FA" w:rsidP="00AC08FA">
      <w:pPr>
        <w:pStyle w:val="Sansinterligne"/>
      </w:pPr>
      <w:r w:rsidRPr="00D20F65">
        <w:rPr>
          <w:color w:val="00B050"/>
        </w:rPr>
        <w:t>Exercice 1 :</w:t>
      </w:r>
      <w:r>
        <w:t xml:space="preserve"> </w:t>
      </w:r>
    </w:p>
    <w:p w14:paraId="271A97E9" w14:textId="27514695" w:rsidR="00AC08FA" w:rsidRDefault="00953454" w:rsidP="00AC08FA">
      <w:pPr>
        <w:pStyle w:val="Sansinterligne"/>
      </w:pPr>
      <w:r>
        <w:t>Lire le 1</w:t>
      </w:r>
      <w:r w:rsidRPr="00953454">
        <w:rPr>
          <w:vertAlign w:val="superscript"/>
        </w:rPr>
        <w:t>er</w:t>
      </w:r>
      <w:r>
        <w:t xml:space="preserve"> début de phrase « Ti Tsing va au marché en compagnie de … ».</w:t>
      </w:r>
    </w:p>
    <w:p w14:paraId="740D77DA" w14:textId="3D4CCFD7" w:rsidR="00953454" w:rsidRDefault="00953454" w:rsidP="00AC08FA">
      <w:pPr>
        <w:pStyle w:val="Sansinterligne"/>
      </w:pPr>
      <w:r>
        <w:t>Chercher les fins de phrases possibles en les lisant les unes après les autres dans l’ordre :</w:t>
      </w:r>
    </w:p>
    <w:p w14:paraId="46CE488A" w14:textId="730BA4E0" w:rsidR="00953454" w:rsidRDefault="00953454" w:rsidP="00AC08FA">
      <w:pPr>
        <w:pStyle w:val="Sansinterligne"/>
      </w:pPr>
      <w:r>
        <w:t>« son canard »</w:t>
      </w:r>
      <w:r w:rsidR="00405753">
        <w:t> ;</w:t>
      </w:r>
      <w:r>
        <w:t xml:space="preserve"> Répétez la phrase en entier : </w:t>
      </w:r>
      <w:r w:rsidR="00405753">
        <w:t>« Ti Tsing va au marché en compagnie de son canard »</w:t>
      </w:r>
      <w:r w:rsidR="0094622A">
        <w:t>, « Oui ou non ? » Oui : on relie. (à la règle ; attention à la pliure du fichier : la règle doit être bien à plat, elle ne doit pas dépasser sur la page de droite.)</w:t>
      </w:r>
    </w:p>
    <w:p w14:paraId="20C120A2" w14:textId="7825878D" w:rsidR="0037667F" w:rsidRDefault="0037667F" w:rsidP="00AC08FA">
      <w:pPr>
        <w:pStyle w:val="Sansinterligne"/>
      </w:pPr>
      <w:r>
        <w:t>Idem pour les autres fins de phrases.</w:t>
      </w:r>
    </w:p>
    <w:p w14:paraId="52CE2A07" w14:textId="1A95880D" w:rsidR="0037667F" w:rsidRDefault="0037667F" w:rsidP="00AC08FA">
      <w:pPr>
        <w:pStyle w:val="Sansinterligne"/>
      </w:pPr>
      <w:r>
        <w:t xml:space="preserve">Puis, on recommence avec </w:t>
      </w:r>
      <w:r w:rsidR="00756E14">
        <w:t>le 2</w:t>
      </w:r>
      <w:r w:rsidR="00756E14" w:rsidRPr="00756E14">
        <w:rPr>
          <w:vertAlign w:val="superscript"/>
        </w:rPr>
        <w:t>ème</w:t>
      </w:r>
      <w:r w:rsidR="00756E14">
        <w:t xml:space="preserve"> début de phrase…</w:t>
      </w:r>
    </w:p>
    <w:p w14:paraId="42428615" w14:textId="77777777" w:rsidR="00AC08FA" w:rsidRDefault="00AC08FA" w:rsidP="00AC08FA">
      <w:pPr>
        <w:pStyle w:val="Sansinterligne"/>
      </w:pPr>
    </w:p>
    <w:p w14:paraId="0D1EB590" w14:textId="74276450" w:rsidR="00AC08FA" w:rsidRDefault="00AC08FA" w:rsidP="00AC08FA">
      <w:pPr>
        <w:pStyle w:val="Sansinterligne"/>
      </w:pPr>
      <w:r w:rsidRPr="00D20F65">
        <w:rPr>
          <w:color w:val="00B050"/>
        </w:rPr>
        <w:t>Exercice 2 :</w:t>
      </w:r>
      <w:r>
        <w:t xml:space="preserve"> </w:t>
      </w:r>
      <w:r w:rsidR="001B4328">
        <w:t>Ti Tsing agite les bras pour ses parents.</w:t>
      </w:r>
    </w:p>
    <w:p w14:paraId="40FC3346" w14:textId="2EF5C56E" w:rsidR="000753BF" w:rsidRDefault="000753BF" w:rsidP="00B00995">
      <w:pPr>
        <w:pStyle w:val="Sansinterligne"/>
      </w:pPr>
      <w:r>
        <w:t xml:space="preserve">Réfléchir à la réponse à l’oral. </w:t>
      </w:r>
    </w:p>
    <w:p w14:paraId="3B44875A" w14:textId="627BC332" w:rsidR="00976AE4" w:rsidRDefault="00976AE4" w:rsidP="00B00995">
      <w:pPr>
        <w:pStyle w:val="Sansinterligne"/>
      </w:pPr>
      <w:r>
        <w:t>La phrase-réponse peut être écrite en recopiant les mots de la question pour le début ; puis l’enfant peut recopier « ses parents » dans le livre p.60 ligne 4 du texte en gros caractères.</w:t>
      </w:r>
    </w:p>
    <w:p w14:paraId="0EA5D90B" w14:textId="77777777" w:rsidR="00B00995" w:rsidRDefault="00B00995" w:rsidP="00B00995">
      <w:pPr>
        <w:pStyle w:val="Sansinterligne"/>
      </w:pPr>
      <w:r>
        <w:t>Attention à la majuscule au début de la phrase, aux majuscules du prénom de « Ti Tsing » ; et au point à la fin de la phrase.</w:t>
      </w:r>
    </w:p>
    <w:p w14:paraId="0B843F1D" w14:textId="77777777" w:rsidR="00B00995" w:rsidRDefault="00B00995" w:rsidP="00B00995">
      <w:pPr>
        <w:pStyle w:val="Sansinterligne"/>
      </w:pPr>
      <w:r>
        <w:t>Les majuscules peuvent être écrites en majuscules scriptes car elles n’ont pas encore été travaillées en écriture cursive.</w:t>
      </w:r>
    </w:p>
    <w:p w14:paraId="6E28184C" w14:textId="77777777" w:rsidR="00AC08FA" w:rsidRDefault="00AC08FA" w:rsidP="00AC08FA">
      <w:pPr>
        <w:pStyle w:val="Sansinterligne"/>
      </w:pPr>
    </w:p>
    <w:p w14:paraId="1339044A" w14:textId="77777777" w:rsidR="00AC08FA" w:rsidRDefault="00AC08FA" w:rsidP="00AC08FA">
      <w:pPr>
        <w:pStyle w:val="Sansinterligne"/>
      </w:pPr>
      <w:r w:rsidRPr="00D20F65">
        <w:rPr>
          <w:color w:val="00B050"/>
        </w:rPr>
        <w:t>Exercices 3 et 4 :</w:t>
      </w:r>
      <w:r>
        <w:t xml:space="preserve"> Se référer si besoin au texte dans le livre.</w:t>
      </w:r>
    </w:p>
    <w:p w14:paraId="0D6634EC" w14:textId="77777777" w:rsidR="00AC08FA" w:rsidRDefault="00AC08FA" w:rsidP="00AC08FA">
      <w:pPr>
        <w:pStyle w:val="Sansinterligne"/>
      </w:pPr>
    </w:p>
    <w:p w14:paraId="2508F164" w14:textId="77111A0E" w:rsidR="00AC08FA" w:rsidRDefault="00AC08FA" w:rsidP="00AC08FA">
      <w:pPr>
        <w:pStyle w:val="Sansinterligne"/>
      </w:pPr>
      <w:r w:rsidRPr="00D20F65">
        <w:rPr>
          <w:color w:val="00B050"/>
        </w:rPr>
        <w:t>Exercice 5 :</w:t>
      </w:r>
      <w:r>
        <w:t xml:space="preserve"> Dicter « </w:t>
      </w:r>
      <w:r w:rsidR="00E53EB6">
        <w:t>pente</w:t>
      </w:r>
      <w:r>
        <w:t> », « </w:t>
      </w:r>
      <w:r w:rsidR="00E51A61">
        <w:t>bras</w:t>
      </w:r>
      <w:r>
        <w:t> », « </w:t>
      </w:r>
      <w:r w:rsidR="00E51A61">
        <w:t>rizière</w:t>
      </w:r>
      <w:r>
        <w:t> », « </w:t>
      </w:r>
      <w:r w:rsidR="00E51A61">
        <w:t>bonheur</w:t>
      </w:r>
      <w:r>
        <w:t> ».</w:t>
      </w:r>
    </w:p>
    <w:p w14:paraId="632150E2" w14:textId="5EF5EF5D" w:rsidR="00AC08FA" w:rsidRDefault="00AC08FA" w:rsidP="00AC08FA">
      <w:pPr>
        <w:pStyle w:val="Sansinterligne"/>
      </w:pPr>
      <w:r>
        <w:t xml:space="preserve">Pour chaque paire de mots, vous pouvez dire : « Il faut entourer </w:t>
      </w:r>
      <w:r w:rsidR="006241D2">
        <w:t>pente</w:t>
      </w:r>
      <w:r>
        <w:t xml:space="preserve"> et pas … » Laissez votre enfant vous lire le 2</w:t>
      </w:r>
      <w:r w:rsidRPr="00C55AE5">
        <w:rPr>
          <w:vertAlign w:val="superscript"/>
        </w:rPr>
        <w:t>ème</w:t>
      </w:r>
      <w:r>
        <w:t xml:space="preserve"> mot. S’il n’y parvient pas vous le lui lisez.</w:t>
      </w:r>
    </w:p>
    <w:p w14:paraId="1028D9DA" w14:textId="77777777" w:rsidR="00AC08FA" w:rsidRDefault="00AC08FA" w:rsidP="00AC08FA">
      <w:pPr>
        <w:pStyle w:val="Sansinterligne"/>
      </w:pPr>
      <w:r>
        <w:t>Si votre enfant en a besoin, vous pouvez donner des indices :</w:t>
      </w:r>
    </w:p>
    <w:p w14:paraId="4AB68781" w14:textId="7F6160F6" w:rsidR="008A2DDF" w:rsidRDefault="002859AA" w:rsidP="00AC08FA">
      <w:pPr>
        <w:pStyle w:val="Sansinterligne"/>
      </w:pPr>
      <w:r>
        <w:t>pente</w:t>
      </w:r>
      <w:r w:rsidR="00AC08FA">
        <w:t xml:space="preserve"> </w:t>
      </w:r>
      <w:r w:rsidR="00AC08FA">
        <w:rPr>
          <w:rFonts w:cstheme="minorHAnsi"/>
        </w:rPr>
        <w:t>→</w:t>
      </w:r>
      <w:r w:rsidR="00AC08FA">
        <w:t xml:space="preserve"> on entend « </w:t>
      </w:r>
      <w:r>
        <w:t>p</w:t>
      </w:r>
      <w:r w:rsidR="00AC08FA">
        <w:t xml:space="preserve"> » </w:t>
      </w:r>
      <w:r w:rsidR="004B0957">
        <w:t>au début</w:t>
      </w:r>
    </w:p>
    <w:p w14:paraId="0A3A3B51" w14:textId="14BB3309" w:rsidR="00AC08FA" w:rsidRDefault="00463323" w:rsidP="00AC08FA">
      <w:pPr>
        <w:pStyle w:val="Sansinterligne"/>
      </w:pPr>
      <w:r>
        <w:t>bras</w:t>
      </w:r>
      <w:r w:rsidR="00AC08FA">
        <w:t xml:space="preserve"> </w:t>
      </w:r>
      <w:r w:rsidR="00AC08FA">
        <w:rPr>
          <w:rFonts w:cstheme="minorHAnsi"/>
        </w:rPr>
        <w:t>→</w:t>
      </w:r>
      <w:r w:rsidR="00AC08FA">
        <w:t xml:space="preserve"> on entend </w:t>
      </w:r>
      <w:r w:rsidR="006F08A9">
        <w:t>« </w:t>
      </w:r>
      <w:r>
        <w:t>br</w:t>
      </w:r>
      <w:r w:rsidR="006F08A9">
        <w:t> »</w:t>
      </w:r>
      <w:r w:rsidR="00AC08FA">
        <w:t xml:space="preserve"> au début</w:t>
      </w:r>
      <w:r>
        <w:t xml:space="preserve"> et pas </w:t>
      </w:r>
      <w:r w:rsidR="006F08A9">
        <w:t>« </w:t>
      </w:r>
      <w:r>
        <w:t>ba</w:t>
      </w:r>
      <w:r w:rsidR="006F08A9">
        <w:t> »</w:t>
      </w:r>
    </w:p>
    <w:p w14:paraId="16D1A576" w14:textId="2831FF5D" w:rsidR="009234F3" w:rsidRDefault="009234F3" w:rsidP="00AC08FA">
      <w:pPr>
        <w:pStyle w:val="Sansinterligne"/>
      </w:pPr>
      <w:r>
        <w:t>rizière</w:t>
      </w:r>
      <w:r w:rsidR="00AC08FA">
        <w:t xml:space="preserve"> </w:t>
      </w:r>
      <w:r w:rsidR="00AC08FA">
        <w:rPr>
          <w:rFonts w:cstheme="minorHAnsi"/>
        </w:rPr>
        <w:t>→</w:t>
      </w:r>
      <w:r w:rsidR="00AC08FA">
        <w:t xml:space="preserve"> </w:t>
      </w:r>
      <w:r>
        <w:t xml:space="preserve">bien regarder, une seule lettre de différence, on entend </w:t>
      </w:r>
      <w:r w:rsidR="006F08A9">
        <w:t>« </w:t>
      </w:r>
      <w:r>
        <w:t>z</w:t>
      </w:r>
      <w:r w:rsidR="006F08A9">
        <w:t> »</w:t>
      </w:r>
    </w:p>
    <w:p w14:paraId="770251F6" w14:textId="3D71E96B" w:rsidR="00AC08FA" w:rsidRDefault="004823E5" w:rsidP="00AC08FA">
      <w:pPr>
        <w:pStyle w:val="Sansinterligne"/>
      </w:pPr>
      <w:r>
        <w:t>bonheur</w:t>
      </w:r>
      <w:r w:rsidR="00AC08FA">
        <w:t xml:space="preserve"> </w:t>
      </w:r>
      <w:r w:rsidR="00AC08FA">
        <w:rPr>
          <w:rFonts w:cstheme="minorHAnsi"/>
        </w:rPr>
        <w:t>→</w:t>
      </w:r>
      <w:r w:rsidR="00AC08FA">
        <w:t xml:space="preserve"> on entend </w:t>
      </w:r>
      <w:r w:rsidR="006F08A9">
        <w:t>« </w:t>
      </w:r>
      <w:r>
        <w:t>r</w:t>
      </w:r>
      <w:r w:rsidR="006F08A9">
        <w:t> »</w:t>
      </w:r>
      <w:r>
        <w:t xml:space="preserve"> à la fin</w:t>
      </w:r>
    </w:p>
    <w:p w14:paraId="2F0F4BC5" w14:textId="77777777" w:rsidR="00AC08FA" w:rsidRDefault="00AC08FA" w:rsidP="00AC08FA">
      <w:pPr>
        <w:pStyle w:val="Sansinterligne"/>
      </w:pPr>
    </w:p>
    <w:p w14:paraId="78DA92B7" w14:textId="7DE99B17" w:rsidR="00AC08FA" w:rsidRDefault="00AC08FA" w:rsidP="00AC08FA">
      <w:pPr>
        <w:pStyle w:val="Sansinterligne"/>
      </w:pPr>
      <w:r w:rsidRPr="00D20F65">
        <w:rPr>
          <w:color w:val="00B050"/>
        </w:rPr>
        <w:t>Exercice 6 :</w:t>
      </w:r>
      <w:r>
        <w:t xml:space="preserve"> Les enfants </w:t>
      </w:r>
      <w:r w:rsidR="00FB6BFE">
        <w:t>lisent le mot qui correspond au dessin ou essaient de le deviner</w:t>
      </w:r>
      <w:r>
        <w:t>. On valide leur proposition</w:t>
      </w:r>
      <w:r w:rsidR="00FB6BFE">
        <w:t xml:space="preserve"> ou on leur lit le mot s’ils se sont trompés.</w:t>
      </w:r>
    </w:p>
    <w:p w14:paraId="743B61A0" w14:textId="4E2028EB" w:rsidR="00AC08FA" w:rsidRDefault="006F08A9" w:rsidP="00AC08FA">
      <w:pPr>
        <w:pStyle w:val="Sansinterligne"/>
      </w:pPr>
      <w:r>
        <w:t>p</w:t>
      </w:r>
      <w:r w:rsidR="002063B1">
        <w:t xml:space="preserve">aysan : on entend </w:t>
      </w:r>
      <w:r>
        <w:t>« </w:t>
      </w:r>
      <w:r w:rsidR="002063B1">
        <w:t>an</w:t>
      </w:r>
      <w:r>
        <w:t> »</w:t>
      </w:r>
      <w:r w:rsidR="002063B1">
        <w:t xml:space="preserve"> à la fin</w:t>
      </w:r>
    </w:p>
    <w:p w14:paraId="251D2DBD" w14:textId="3AF56E2C" w:rsidR="00AC08FA" w:rsidRDefault="006F08A9" w:rsidP="00AC08FA">
      <w:pPr>
        <w:pStyle w:val="Sansinterligne"/>
      </w:pPr>
      <w:r>
        <w:t>chapeau : on entend « p »</w:t>
      </w:r>
      <w:r w:rsidR="00284F4D">
        <w:t>, une seule lettre de différence entre les 2 mots</w:t>
      </w:r>
    </w:p>
    <w:p w14:paraId="6B7073D0" w14:textId="5BC18A11" w:rsidR="00AC08FA" w:rsidRDefault="00541DE1" w:rsidP="00AC08FA">
      <w:pPr>
        <w:pStyle w:val="Sansinterligne"/>
      </w:pPr>
      <w:r>
        <w:t>caillou</w:t>
      </w:r>
      <w:r w:rsidR="00AC08FA">
        <w:t xml:space="preserve"> : </w:t>
      </w:r>
      <w:r>
        <w:t>on entend « ou » à la fin, une seule lettre de différence entre les 2 mots</w:t>
      </w:r>
    </w:p>
    <w:p w14:paraId="5417EFB1" w14:textId="66EB5114" w:rsidR="00AC08FA" w:rsidRDefault="00810680" w:rsidP="00AC08FA">
      <w:pPr>
        <w:pStyle w:val="Sansinterligne"/>
      </w:pPr>
      <w:r>
        <w:t>fourmi</w:t>
      </w:r>
      <w:r w:rsidR="00AC08FA">
        <w:t xml:space="preserve"> : </w:t>
      </w:r>
      <w:r>
        <w:t>on entend « i » à la fin</w:t>
      </w:r>
    </w:p>
    <w:p w14:paraId="1CA580F2" w14:textId="77777777" w:rsidR="00B02818" w:rsidRDefault="00B02818" w:rsidP="00ED34BA">
      <w:pPr>
        <w:pStyle w:val="Sansinterligne"/>
      </w:pPr>
    </w:p>
    <w:p w14:paraId="69132543" w14:textId="1FB3719E"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w:t>
      </w:r>
      <w:r w:rsidR="006668E8">
        <w:rPr>
          <w:color w:val="4472C4" w:themeColor="accent1"/>
        </w:rPr>
        <w:t>7</w:t>
      </w:r>
      <w:r w:rsidR="00430A25" w:rsidRPr="00AA64AA">
        <w:rPr>
          <w:color w:val="4472C4" w:themeColor="accent1"/>
        </w:rPr>
        <w:t xml:space="preserve"> Séance </w:t>
      </w:r>
      <w:r w:rsidR="00410022">
        <w:rPr>
          <w:color w:val="4472C4" w:themeColor="accent1"/>
        </w:rPr>
        <w:t>2</w:t>
      </w:r>
    </w:p>
    <w:p w14:paraId="5969611B" w14:textId="13A21122" w:rsidR="00CE53B9" w:rsidRDefault="00CE53B9" w:rsidP="007E6774">
      <w:pPr>
        <w:pStyle w:val="Sansinterligne"/>
      </w:pPr>
      <w:r w:rsidRPr="00074CC4">
        <w:rPr>
          <w:color w:val="ED7D31" w:themeColor="accent2"/>
          <w:u w:val="single"/>
        </w:rPr>
        <w:t>Chaque jour compte :</w:t>
      </w:r>
      <w:r>
        <w:t xml:space="preserve"> Jour d’école n°</w:t>
      </w:r>
      <w:r w:rsidR="00410022">
        <w:t>90</w:t>
      </w:r>
    </w:p>
    <w:p w14:paraId="1602BB4A" w14:textId="29E70DA1" w:rsidR="00B72305" w:rsidRDefault="00CE53B9" w:rsidP="00B72305">
      <w:pPr>
        <w:pStyle w:val="Sansinterligne"/>
      </w:pPr>
      <w:r>
        <w:t>Sur l’ardoise, dessiner « </w:t>
      </w:r>
      <w:r w:rsidR="00410022">
        <w:t>9</w:t>
      </w:r>
      <w:r>
        <w:t xml:space="preserve"> boîtes </w:t>
      </w:r>
      <w:r w:rsidR="00410022">
        <w:t>(</w:t>
      </w:r>
      <w:r>
        <w:t xml:space="preserve">et </w:t>
      </w:r>
      <w:r w:rsidR="00410022">
        <w:t>0</w:t>
      </w:r>
      <w:r>
        <w:t xml:space="preserve"> jeton</w:t>
      </w:r>
      <w:r w:rsidR="00410022">
        <w:t xml:space="preserve"> donc pas de jetons)</w:t>
      </w:r>
      <w:r>
        <w:t> » ; écrire « </w:t>
      </w:r>
      <w:r w:rsidR="00410022">
        <w:t>90</w:t>
      </w:r>
      <w:r>
        <w:t> » ; « </w:t>
      </w:r>
      <w:r w:rsidR="00410022">
        <w:t>9</w:t>
      </w:r>
      <w:r>
        <w:t>0+</w:t>
      </w:r>
      <w:r w:rsidR="00410022">
        <w:t>0</w:t>
      </w:r>
      <w:r>
        <w:t> » et « quatre-vingt-</w:t>
      </w:r>
      <w:r w:rsidR="00410022">
        <w:t>dix</w:t>
      </w:r>
      <w:r>
        <w:t> ».</w:t>
      </w:r>
    </w:p>
    <w:p w14:paraId="41544C8A" w14:textId="77777777" w:rsidR="00B72305" w:rsidRPr="00B72305" w:rsidRDefault="00B72305" w:rsidP="00B72305">
      <w:pPr>
        <w:pStyle w:val="Sansinterligne"/>
        <w:rPr>
          <w:sz w:val="8"/>
          <w:szCs w:val="8"/>
        </w:rPr>
      </w:pPr>
    </w:p>
    <w:p w14:paraId="01D7C98C" w14:textId="7FB090C5" w:rsidR="00B72305" w:rsidRDefault="00090D5B" w:rsidP="00B72305">
      <w:pPr>
        <w:pStyle w:val="Sansinterligne"/>
      </w:pPr>
      <w:r>
        <w:rPr>
          <w:noProof/>
        </w:rPr>
        <w:drawing>
          <wp:inline distT="0" distB="0" distL="0" distR="0" wp14:anchorId="4346A83C" wp14:editId="38A01AE3">
            <wp:extent cx="2019300" cy="1483313"/>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3917" cy="1494050"/>
                    </a:xfrm>
                    <a:prstGeom prst="rect">
                      <a:avLst/>
                    </a:prstGeom>
                    <a:noFill/>
                    <a:ln>
                      <a:noFill/>
                    </a:ln>
                  </pic:spPr>
                </pic:pic>
              </a:graphicData>
            </a:graphic>
          </wp:inline>
        </w:drawing>
      </w:r>
      <w:r w:rsidR="00B72305">
        <w:t xml:space="preserve"> </w:t>
      </w:r>
      <w:r w:rsidR="00915146">
        <w:t xml:space="preserve"> </w:t>
      </w:r>
      <w:r w:rsidR="00EC5208">
        <w:rPr>
          <w:noProof/>
        </w:rPr>
        <w:drawing>
          <wp:inline distT="0" distB="0" distL="0" distR="0" wp14:anchorId="557CBD64" wp14:editId="33AEC031">
            <wp:extent cx="1500920" cy="2208696"/>
            <wp:effectExtent l="0" t="0" r="444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777" cy="2226145"/>
                    </a:xfrm>
                    <a:prstGeom prst="rect">
                      <a:avLst/>
                    </a:prstGeom>
                    <a:noFill/>
                    <a:ln>
                      <a:noFill/>
                    </a:ln>
                  </pic:spPr>
                </pic:pic>
              </a:graphicData>
            </a:graphic>
          </wp:inline>
        </w:drawing>
      </w:r>
      <w:r w:rsidR="00915146">
        <w:t xml:space="preserve">  </w:t>
      </w:r>
      <w:r w:rsidR="00B72305">
        <w:t xml:space="preserve"> </w:t>
      </w:r>
      <w:r w:rsidR="006F0989">
        <w:rPr>
          <w:noProof/>
        </w:rPr>
        <w:drawing>
          <wp:inline distT="0" distB="0" distL="0" distR="0" wp14:anchorId="65BF4F0E" wp14:editId="4B648F40">
            <wp:extent cx="1788155" cy="2202672"/>
            <wp:effectExtent l="0" t="0" r="317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647" cy="2225450"/>
                    </a:xfrm>
                    <a:prstGeom prst="rect">
                      <a:avLst/>
                    </a:prstGeom>
                    <a:noFill/>
                    <a:ln>
                      <a:noFill/>
                    </a:ln>
                  </pic:spPr>
                </pic:pic>
              </a:graphicData>
            </a:graphic>
          </wp:inline>
        </w:drawing>
      </w:r>
      <w:r w:rsidR="00B72305">
        <w:t xml:space="preserve">      </w:t>
      </w:r>
    </w:p>
    <w:p w14:paraId="0C481722" w14:textId="77777777" w:rsidR="00A27152" w:rsidRDefault="00A27152" w:rsidP="009A7C34">
      <w:pPr>
        <w:pStyle w:val="Sansinterligne"/>
        <w:rPr>
          <w:color w:val="ED7D31" w:themeColor="accent2"/>
          <w:u w:val="single"/>
        </w:rPr>
      </w:pPr>
    </w:p>
    <w:p w14:paraId="40B1F915" w14:textId="7D1AEFC5" w:rsidR="009A7C34" w:rsidRDefault="009A7C34" w:rsidP="009A7C34">
      <w:pPr>
        <w:pStyle w:val="Sansinterligne"/>
      </w:pPr>
      <w:r>
        <w:rPr>
          <w:color w:val="ED7D31" w:themeColor="accent2"/>
          <w:u w:val="single"/>
        </w:rPr>
        <w:t>Activités ritualisées</w:t>
      </w:r>
      <w:r w:rsidRPr="00223E60">
        <w:rPr>
          <w:color w:val="ED7D31" w:themeColor="accent2"/>
        </w:rPr>
        <w:t> :</w:t>
      </w:r>
    </w:p>
    <w:p w14:paraId="7274EC24" w14:textId="1A5F6BC0" w:rsidR="00D62CB1" w:rsidRDefault="002F39E3" w:rsidP="007542CE">
      <w:pPr>
        <w:rPr>
          <w:rFonts w:asciiTheme="minorHAnsi" w:hAnsiTheme="minorHAnsi" w:cstheme="minorHAnsi"/>
          <w:sz w:val="22"/>
          <w:szCs w:val="22"/>
        </w:rPr>
      </w:pPr>
      <w:r>
        <w:rPr>
          <w:rFonts w:asciiTheme="minorHAnsi" w:hAnsiTheme="minorHAnsi" w:cstheme="minorHAnsi"/>
          <w:sz w:val="22"/>
          <w:szCs w:val="22"/>
        </w:rPr>
        <w:t>Présentation du tableau des nombres : nous l’avons déjà vu en classe, compléter, colorier par famille et coller dans le grand cahier bleu.</w:t>
      </w:r>
    </w:p>
    <w:p w14:paraId="59B56DA7" w14:textId="203C95C2" w:rsidR="00B44497" w:rsidRPr="00AA2E55" w:rsidRDefault="00B44497" w:rsidP="007542CE">
      <w:pPr>
        <w:rPr>
          <w:rFonts w:asciiTheme="minorHAnsi" w:hAnsiTheme="minorHAnsi" w:cstheme="minorHAnsi"/>
          <w:sz w:val="8"/>
          <w:szCs w:val="8"/>
        </w:rPr>
      </w:pPr>
    </w:p>
    <w:p w14:paraId="4F49F124" w14:textId="7CDEFB00" w:rsidR="00B44497" w:rsidRDefault="00B44497" w:rsidP="007542CE">
      <w:pPr>
        <w:rPr>
          <w:rFonts w:asciiTheme="minorHAnsi" w:hAnsiTheme="minorHAnsi" w:cstheme="minorHAnsi"/>
          <w:sz w:val="22"/>
          <w:szCs w:val="22"/>
        </w:rPr>
      </w:pPr>
      <w:r>
        <w:rPr>
          <w:noProof/>
        </w:rPr>
        <w:drawing>
          <wp:inline distT="0" distB="0" distL="0" distR="0" wp14:anchorId="6E8D802B" wp14:editId="5E39AEEA">
            <wp:extent cx="1422400" cy="1636732"/>
            <wp:effectExtent l="0" t="0" r="635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720" cy="1642853"/>
                    </a:xfrm>
                    <a:prstGeom prst="rect">
                      <a:avLst/>
                    </a:prstGeom>
                    <a:noFill/>
                    <a:ln>
                      <a:noFill/>
                    </a:ln>
                  </pic:spPr>
                </pic:pic>
              </a:graphicData>
            </a:graphic>
          </wp:inline>
        </w:drawing>
      </w:r>
    </w:p>
    <w:p w14:paraId="4FD14795" w14:textId="77777777" w:rsidR="00B44497" w:rsidRPr="00AA2E55" w:rsidRDefault="00B44497" w:rsidP="007542CE">
      <w:pPr>
        <w:rPr>
          <w:rFonts w:asciiTheme="minorHAnsi" w:hAnsiTheme="minorHAnsi" w:cstheme="minorHAnsi"/>
          <w:sz w:val="8"/>
          <w:szCs w:val="8"/>
        </w:rPr>
      </w:pPr>
    </w:p>
    <w:p w14:paraId="41C0334F" w14:textId="2785BFAC" w:rsidR="002F39E3" w:rsidRDefault="002F39E3" w:rsidP="007542CE">
      <w:pPr>
        <w:rPr>
          <w:rFonts w:asciiTheme="minorHAnsi" w:hAnsiTheme="minorHAnsi" w:cstheme="minorHAnsi"/>
          <w:sz w:val="22"/>
          <w:szCs w:val="22"/>
        </w:rPr>
      </w:pPr>
      <w:r>
        <w:rPr>
          <w:rFonts w:asciiTheme="minorHAnsi" w:hAnsiTheme="minorHAnsi" w:cstheme="minorHAnsi"/>
          <w:sz w:val="22"/>
          <w:szCs w:val="22"/>
        </w:rPr>
        <w:t xml:space="preserve">Le retrouver et énumérer les chefs de famille : </w:t>
      </w:r>
      <w:r w:rsidR="00BD78FE">
        <w:rPr>
          <w:rFonts w:asciiTheme="minorHAnsi" w:hAnsiTheme="minorHAnsi" w:cstheme="minorHAnsi"/>
          <w:sz w:val="22"/>
          <w:szCs w:val="22"/>
        </w:rPr>
        <w:t>10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20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30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40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50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60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70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80</w:t>
      </w:r>
      <w:r w:rsidR="00C04E5E">
        <w:rPr>
          <w:rFonts w:asciiTheme="minorHAnsi" w:hAnsiTheme="minorHAnsi" w:cstheme="minorHAnsi"/>
          <w:sz w:val="22"/>
          <w:szCs w:val="22"/>
        </w:rPr>
        <w:t> ;</w:t>
      </w:r>
      <w:r w:rsidR="00BD78FE">
        <w:rPr>
          <w:rFonts w:asciiTheme="minorHAnsi" w:hAnsiTheme="minorHAnsi" w:cstheme="minorHAnsi"/>
          <w:sz w:val="22"/>
          <w:szCs w:val="22"/>
        </w:rPr>
        <w:t xml:space="preserve"> 90 </w:t>
      </w:r>
    </w:p>
    <w:p w14:paraId="3BDC6322" w14:textId="2E1C2170" w:rsidR="00BD78FE" w:rsidRDefault="00BD78FE" w:rsidP="007542CE">
      <w:pPr>
        <w:rPr>
          <w:rFonts w:asciiTheme="minorHAnsi" w:hAnsiTheme="minorHAnsi" w:cstheme="minorHAnsi"/>
          <w:sz w:val="22"/>
          <w:szCs w:val="22"/>
        </w:rPr>
      </w:pPr>
      <w:r>
        <w:rPr>
          <w:rFonts w:asciiTheme="minorHAnsi" w:hAnsiTheme="minorHAnsi" w:cstheme="minorHAnsi"/>
          <w:sz w:val="22"/>
          <w:szCs w:val="22"/>
        </w:rPr>
        <w:t>(Les aider pour 70</w:t>
      </w:r>
      <w:r w:rsidR="00B8792F">
        <w:rPr>
          <w:rFonts w:asciiTheme="minorHAnsi" w:hAnsiTheme="minorHAnsi" w:cstheme="minorHAnsi"/>
          <w:sz w:val="22"/>
          <w:szCs w:val="22"/>
        </w:rPr>
        <w:t> ;</w:t>
      </w:r>
      <w:r>
        <w:rPr>
          <w:rFonts w:asciiTheme="minorHAnsi" w:hAnsiTheme="minorHAnsi" w:cstheme="minorHAnsi"/>
          <w:sz w:val="22"/>
          <w:szCs w:val="22"/>
        </w:rPr>
        <w:t xml:space="preserve"> 80</w:t>
      </w:r>
      <w:r w:rsidR="00B8792F">
        <w:rPr>
          <w:rFonts w:asciiTheme="minorHAnsi" w:hAnsiTheme="minorHAnsi" w:cstheme="minorHAnsi"/>
          <w:sz w:val="22"/>
          <w:szCs w:val="22"/>
        </w:rPr>
        <w:t> ;</w:t>
      </w:r>
      <w:r>
        <w:rPr>
          <w:rFonts w:asciiTheme="minorHAnsi" w:hAnsiTheme="minorHAnsi" w:cstheme="minorHAnsi"/>
          <w:sz w:val="22"/>
          <w:szCs w:val="22"/>
        </w:rPr>
        <w:t xml:space="preserve"> 90 si besoin).</w:t>
      </w:r>
    </w:p>
    <w:p w14:paraId="567EE084" w14:textId="48F21EAF" w:rsidR="00C04E5E" w:rsidRDefault="00C04E5E" w:rsidP="007542CE">
      <w:pPr>
        <w:rPr>
          <w:rFonts w:asciiTheme="minorHAnsi" w:hAnsiTheme="minorHAnsi" w:cstheme="minorHAnsi"/>
          <w:sz w:val="22"/>
          <w:szCs w:val="22"/>
        </w:rPr>
      </w:pPr>
      <w:r>
        <w:rPr>
          <w:rFonts w:asciiTheme="minorHAnsi" w:hAnsiTheme="minorHAnsi" w:cstheme="minorHAnsi"/>
          <w:sz w:val="22"/>
          <w:szCs w:val="22"/>
        </w:rPr>
        <w:t xml:space="preserve">Puis réciter chaque famille en entier : </w:t>
      </w:r>
      <w:bookmarkStart w:id="0" w:name="_Hlk36327637"/>
      <w:r>
        <w:rPr>
          <w:rFonts w:asciiTheme="minorHAnsi" w:hAnsiTheme="minorHAnsi" w:cstheme="minorHAnsi"/>
          <w:sz w:val="22"/>
          <w:szCs w:val="22"/>
        </w:rPr>
        <w:t>10</w:t>
      </w:r>
      <w:r w:rsidR="00B8792F">
        <w:rPr>
          <w:rFonts w:asciiTheme="minorHAnsi" w:hAnsiTheme="minorHAnsi" w:cstheme="minorHAnsi"/>
          <w:sz w:val="22"/>
          <w:szCs w:val="22"/>
        </w:rPr>
        <w:t> ;</w:t>
      </w:r>
      <w:r>
        <w:rPr>
          <w:rFonts w:asciiTheme="minorHAnsi" w:hAnsiTheme="minorHAnsi" w:cstheme="minorHAnsi"/>
          <w:sz w:val="22"/>
          <w:szCs w:val="22"/>
        </w:rPr>
        <w:t xml:space="preserve"> 11</w:t>
      </w:r>
      <w:r w:rsidR="00B8792F">
        <w:rPr>
          <w:rFonts w:asciiTheme="minorHAnsi" w:hAnsiTheme="minorHAnsi" w:cstheme="minorHAnsi"/>
          <w:sz w:val="22"/>
          <w:szCs w:val="22"/>
        </w:rPr>
        <w:t xml:space="preserve"> ; 12 ; 13 ; 14 ; 15 ; 16 ; 17 ; 18 ; 19</w:t>
      </w:r>
      <w:bookmarkEnd w:id="0"/>
    </w:p>
    <w:p w14:paraId="0896559E" w14:textId="7811914A" w:rsidR="00BA2668" w:rsidRDefault="00A82C76" w:rsidP="007542CE">
      <w:pPr>
        <w:rPr>
          <w:rFonts w:asciiTheme="minorHAnsi" w:hAnsiTheme="minorHAnsi" w:cstheme="minorHAnsi"/>
          <w:sz w:val="22"/>
          <w:szCs w:val="22"/>
        </w:rPr>
      </w:pPr>
      <w:r>
        <w:rPr>
          <w:rFonts w:asciiTheme="minorHAnsi" w:hAnsiTheme="minorHAnsi" w:cstheme="minorHAnsi"/>
          <w:sz w:val="22"/>
          <w:szCs w:val="22"/>
        </w:rPr>
        <w:t>………………………………………………………… 20 ; 21 ; 22 ; 23 ; 24 ; 25 ; 26 ; 27 ; 28 ; 29</w:t>
      </w:r>
    </w:p>
    <w:p w14:paraId="730C91FF" w14:textId="4F163EB9"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lastRenderedPageBreak/>
        <w:t>………………………………………………………… 30 ; 31 ; 32 ; 33 ; 34 ; 35 ; 36 ; 37 ; 38 ; 39</w:t>
      </w:r>
    </w:p>
    <w:p w14:paraId="4449CC3D" w14:textId="4C32E9DF"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40 ; 41 ; 42 ; 43 ; 44 ; 45 ; 46 ; 47 ; 48 ; 49</w:t>
      </w:r>
    </w:p>
    <w:p w14:paraId="5E2D0983" w14:textId="5D7A4FE1"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50 ; 51 ; 52 ; 53 ; 54 ; 55 ; 56 ; 57 ; 58 ; 59</w:t>
      </w:r>
    </w:p>
    <w:p w14:paraId="00D2E021" w14:textId="5F63021C"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60 ; 61 ; 62 ; 63 ; 64 ; 65 ; 66 ; 67 ; 68 ; 69</w:t>
      </w:r>
    </w:p>
    <w:p w14:paraId="36637F05" w14:textId="7C7A5064"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70 ; 71 ; 72 ; 73 ; 74 ; 75 ; 76 ; 77 ; 78 ; 79</w:t>
      </w:r>
    </w:p>
    <w:p w14:paraId="220CC3BE" w14:textId="682107A4"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80 ; 81 ; 82 ; 83 ; 84 ; 85 ; 86 ; 87 ; 88 ; 89</w:t>
      </w:r>
    </w:p>
    <w:p w14:paraId="5EBE0572" w14:textId="7E48DB14" w:rsidR="00A82C76" w:rsidRPr="007542CE" w:rsidRDefault="00A82C76" w:rsidP="00A82C76">
      <w:pPr>
        <w:rPr>
          <w:rFonts w:asciiTheme="minorHAnsi" w:hAnsiTheme="minorHAnsi" w:cstheme="minorHAnsi"/>
          <w:sz w:val="22"/>
          <w:szCs w:val="22"/>
        </w:rPr>
      </w:pPr>
      <w:r>
        <w:rPr>
          <w:rFonts w:asciiTheme="minorHAnsi" w:hAnsiTheme="minorHAnsi" w:cstheme="minorHAnsi"/>
          <w:sz w:val="22"/>
          <w:szCs w:val="22"/>
        </w:rPr>
        <w:t>………………………………………………………… 90 ; 91 ; 92 ; 93 ; 94 ; 95 ; 96 ; 97 ; 98 ; 99</w:t>
      </w:r>
    </w:p>
    <w:p w14:paraId="54FFC3EF" w14:textId="16C155F2" w:rsidR="00A82C76" w:rsidRDefault="00F433BA" w:rsidP="007542CE">
      <w:pPr>
        <w:rPr>
          <w:rFonts w:asciiTheme="minorHAnsi" w:hAnsiTheme="minorHAnsi" w:cstheme="minorHAnsi"/>
          <w:sz w:val="22"/>
          <w:szCs w:val="22"/>
        </w:rPr>
      </w:pPr>
      <w:r>
        <w:rPr>
          <w:rFonts w:asciiTheme="minorHAnsi" w:hAnsiTheme="minorHAnsi" w:cstheme="minorHAnsi"/>
          <w:sz w:val="22"/>
          <w:szCs w:val="22"/>
        </w:rPr>
        <w:t>(A partir de 70, réciter les nombres à la place de votre enfant s’il ne les connaît pas).</w:t>
      </w:r>
    </w:p>
    <w:p w14:paraId="599DA8EE" w14:textId="77777777" w:rsidR="00A22301" w:rsidRDefault="00A22301" w:rsidP="007542CE">
      <w:pPr>
        <w:rPr>
          <w:rFonts w:asciiTheme="minorHAnsi" w:hAnsiTheme="minorHAnsi" w:cstheme="minorHAnsi"/>
          <w:sz w:val="22"/>
          <w:szCs w:val="22"/>
          <w:highlight w:val="yellow"/>
        </w:rPr>
      </w:pPr>
    </w:p>
    <w:p w14:paraId="120AD552" w14:textId="0CC0C04B" w:rsidR="00540ADB" w:rsidRPr="00203CA8" w:rsidRDefault="00540ADB" w:rsidP="007542CE">
      <w:pPr>
        <w:rPr>
          <w:rFonts w:asciiTheme="minorHAnsi" w:hAnsiTheme="minorHAnsi" w:cstheme="minorHAnsi"/>
          <w:sz w:val="22"/>
          <w:szCs w:val="22"/>
        </w:rPr>
      </w:pPr>
      <w:r w:rsidRPr="00203CA8">
        <w:rPr>
          <w:rFonts w:asciiTheme="minorHAnsi" w:hAnsiTheme="minorHAnsi" w:cstheme="minorHAnsi"/>
          <w:sz w:val="22"/>
          <w:szCs w:val="22"/>
        </w:rPr>
        <w:t>Une activité de calcul mental avec +1 ; -1 ; +10 ; -10 fera partie des rituels à partir de demain.</w:t>
      </w:r>
    </w:p>
    <w:p w14:paraId="0BCD4D36" w14:textId="2C75702C" w:rsidR="00540ADB" w:rsidRDefault="00540ADB" w:rsidP="007542CE">
      <w:pPr>
        <w:rPr>
          <w:rFonts w:asciiTheme="minorHAnsi" w:hAnsiTheme="minorHAnsi" w:cstheme="minorHAnsi"/>
          <w:sz w:val="22"/>
          <w:szCs w:val="22"/>
        </w:rPr>
      </w:pPr>
      <w:r w:rsidRPr="00203CA8">
        <w:rPr>
          <w:rFonts w:asciiTheme="minorHAnsi" w:hAnsiTheme="minorHAnsi" w:cstheme="minorHAnsi"/>
          <w:sz w:val="22"/>
          <w:szCs w:val="22"/>
        </w:rPr>
        <w:t>Si vous le pouvez</w:t>
      </w:r>
      <w:r w:rsidR="00F40539" w:rsidRPr="00203CA8">
        <w:rPr>
          <w:rFonts w:asciiTheme="minorHAnsi" w:hAnsiTheme="minorHAnsi" w:cstheme="minorHAnsi"/>
          <w:sz w:val="22"/>
          <w:szCs w:val="22"/>
        </w:rPr>
        <w:t>,</w:t>
      </w:r>
      <w:r w:rsidRPr="00203CA8">
        <w:rPr>
          <w:rFonts w:asciiTheme="minorHAnsi" w:hAnsiTheme="minorHAnsi" w:cstheme="minorHAnsi"/>
          <w:sz w:val="22"/>
          <w:szCs w:val="22"/>
        </w:rPr>
        <w:t xml:space="preserve"> préparer à l’avance le tableau à imprimer et le cache.</w:t>
      </w:r>
    </w:p>
    <w:p w14:paraId="3ADBF6F0" w14:textId="239D1999" w:rsidR="00C56735" w:rsidRDefault="00C56735" w:rsidP="007542CE">
      <w:pPr>
        <w:rPr>
          <w:rFonts w:asciiTheme="minorHAnsi" w:hAnsiTheme="minorHAnsi" w:cstheme="minorHAnsi"/>
          <w:sz w:val="22"/>
          <w:szCs w:val="22"/>
        </w:rPr>
      </w:pPr>
    </w:p>
    <w:p w14:paraId="5CEBD633" w14:textId="4388CE64" w:rsidR="00C56735" w:rsidRPr="007542CE" w:rsidRDefault="00AB3BCF" w:rsidP="007542CE">
      <w:pPr>
        <w:rPr>
          <w:rFonts w:asciiTheme="minorHAnsi" w:hAnsiTheme="minorHAnsi" w:cstheme="minorHAnsi"/>
          <w:sz w:val="22"/>
          <w:szCs w:val="22"/>
        </w:rPr>
      </w:pPr>
      <w:r w:rsidRPr="00F37AB9">
        <w:rPr>
          <w:rFonts w:asciiTheme="minorHAnsi" w:hAnsiTheme="minorHAnsi" w:cstheme="minorHAnsi"/>
          <w:sz w:val="22"/>
          <w:szCs w:val="22"/>
          <w:highlight w:val="yellow"/>
        </w:rPr>
        <w:t xml:space="preserve">Lien </w:t>
      </w:r>
      <w:r w:rsidR="00C56735" w:rsidRPr="00F37AB9">
        <w:rPr>
          <w:rFonts w:asciiTheme="minorHAnsi" w:hAnsiTheme="minorHAnsi" w:cstheme="minorHAnsi"/>
          <w:sz w:val="22"/>
          <w:szCs w:val="22"/>
          <w:highlight w:val="yellow"/>
        </w:rPr>
        <w:t>Tableau des nombres</w:t>
      </w:r>
      <w:r w:rsidRPr="00F37AB9">
        <w:rPr>
          <w:rFonts w:asciiTheme="minorHAnsi" w:hAnsiTheme="minorHAnsi" w:cstheme="minorHAnsi"/>
          <w:sz w:val="22"/>
          <w:szCs w:val="22"/>
          <w:highlight w:val="yellow"/>
        </w:rPr>
        <w:t xml:space="preserve"> sur le site</w:t>
      </w:r>
      <w:r>
        <w:rPr>
          <w:rFonts w:asciiTheme="minorHAnsi" w:hAnsiTheme="minorHAnsi" w:cstheme="minorHAnsi"/>
          <w:sz w:val="22"/>
          <w:szCs w:val="22"/>
        </w:rPr>
        <w:t xml:space="preserve"> </w:t>
      </w:r>
      <w:r w:rsidR="00A22301">
        <w:rPr>
          <w:rFonts w:asciiTheme="minorHAnsi" w:hAnsiTheme="minorHAnsi" w:cstheme="minorHAnsi"/>
          <w:sz w:val="22"/>
          <w:szCs w:val="22"/>
        </w:rPr>
        <w:t xml:space="preserve">(N’imprimez que la </w:t>
      </w:r>
      <w:r w:rsidR="00FA3C66">
        <w:rPr>
          <w:rFonts w:asciiTheme="minorHAnsi" w:hAnsiTheme="minorHAnsi" w:cstheme="minorHAnsi"/>
          <w:sz w:val="22"/>
          <w:szCs w:val="22"/>
        </w:rPr>
        <w:t>1</w:t>
      </w:r>
      <w:r w:rsidR="00A22301" w:rsidRPr="00FA3C66">
        <w:rPr>
          <w:rFonts w:asciiTheme="minorHAnsi" w:hAnsiTheme="minorHAnsi" w:cstheme="minorHAnsi"/>
          <w:sz w:val="22"/>
          <w:szCs w:val="22"/>
          <w:vertAlign w:val="superscript"/>
        </w:rPr>
        <w:t>ère</w:t>
      </w:r>
      <w:r w:rsidR="00A22301">
        <w:rPr>
          <w:rFonts w:asciiTheme="minorHAnsi" w:hAnsiTheme="minorHAnsi" w:cstheme="minorHAnsi"/>
          <w:sz w:val="22"/>
          <w:szCs w:val="22"/>
        </w:rPr>
        <w:t xml:space="preserve"> page.)</w:t>
      </w:r>
      <w:r>
        <w:rPr>
          <w:rFonts w:asciiTheme="minorHAnsi" w:hAnsiTheme="minorHAnsi" w:cstheme="minorHAnsi"/>
          <w:sz w:val="22"/>
          <w:szCs w:val="22"/>
        </w:rPr>
        <w:t xml:space="preserve">           </w:t>
      </w:r>
      <w:r w:rsidRPr="00F37AB9">
        <w:rPr>
          <w:rFonts w:asciiTheme="minorHAnsi" w:hAnsiTheme="minorHAnsi" w:cstheme="minorHAnsi"/>
          <w:sz w:val="22"/>
          <w:szCs w:val="22"/>
          <w:highlight w:val="yellow"/>
        </w:rPr>
        <w:t>Lien Cache sur le site</w:t>
      </w:r>
    </w:p>
    <w:p w14:paraId="4BD15E19" w14:textId="77777777" w:rsidR="00E67D84" w:rsidRDefault="00E67D84" w:rsidP="009A7C34">
      <w:pPr>
        <w:pStyle w:val="Sansinterligne"/>
      </w:pPr>
    </w:p>
    <w:p w14:paraId="0D912301" w14:textId="0B00F4EE" w:rsidR="009A7C34" w:rsidRDefault="009A7C34" w:rsidP="009A7C34">
      <w:pPr>
        <w:pStyle w:val="Sansinterligne"/>
      </w:pPr>
      <w:r w:rsidRPr="00223E60">
        <w:rPr>
          <w:color w:val="ED7D31" w:themeColor="accent2"/>
          <w:u w:val="single"/>
        </w:rPr>
        <w:t>Calcul mental</w:t>
      </w:r>
      <w:r w:rsidRPr="00223E60">
        <w:rPr>
          <w:color w:val="ED7D31" w:themeColor="accent2"/>
        </w:rPr>
        <w:t> :</w:t>
      </w:r>
      <w:r w:rsidR="002F11D7">
        <w:rPr>
          <w:color w:val="ED7D31" w:themeColor="accent2"/>
        </w:rPr>
        <w:t xml:space="preserve"> (à l’ardoise)</w:t>
      </w:r>
    </w:p>
    <w:p w14:paraId="289F449F" w14:textId="0E61AB15" w:rsidR="001D385A" w:rsidRPr="001D385A" w:rsidRDefault="00294655" w:rsidP="001D385A">
      <w:pPr>
        <w:pStyle w:val="Sansinterligne"/>
      </w:pPr>
      <w:r>
        <w:rPr>
          <w:color w:val="70AD47" w:themeColor="accent6"/>
        </w:rPr>
        <w:t>Petits calculs (additions et soustractions)</w:t>
      </w:r>
      <w:r w:rsidR="009A7C34" w:rsidRPr="006B0428">
        <w:rPr>
          <w:color w:val="70AD47" w:themeColor="accent6"/>
        </w:rPr>
        <w:t> :</w:t>
      </w:r>
      <w:r w:rsidR="009A7C34">
        <w:t xml:space="preserve"> </w:t>
      </w:r>
      <w:r>
        <w:rPr>
          <w:rFonts w:cstheme="minorHAnsi"/>
        </w:rPr>
        <w:t xml:space="preserve">4+2= … ; </w:t>
      </w:r>
      <w:r w:rsidR="00F61EB6" w:rsidRPr="00A173EC">
        <w:rPr>
          <w:rFonts w:cstheme="minorHAnsi"/>
        </w:rPr>
        <w:t xml:space="preserve"> </w:t>
      </w:r>
      <w:r w:rsidR="00751FC7">
        <w:rPr>
          <w:rFonts w:cstheme="minorHAnsi"/>
        </w:rPr>
        <w:t xml:space="preserve"> </w:t>
      </w:r>
      <w:r w:rsidR="00F53F76">
        <w:rPr>
          <w:rFonts w:cstheme="minorHAnsi"/>
        </w:rPr>
        <w:t xml:space="preserve">5-1= … ; </w:t>
      </w:r>
      <w:r w:rsidR="00751FC7">
        <w:rPr>
          <w:rFonts w:cstheme="minorHAnsi"/>
        </w:rPr>
        <w:t xml:space="preserve">  </w:t>
      </w:r>
      <w:r w:rsidR="00F53F76">
        <w:rPr>
          <w:rFonts w:cstheme="minorHAnsi"/>
        </w:rPr>
        <w:t>6+3= …</w:t>
      </w:r>
    </w:p>
    <w:p w14:paraId="6B4DB0CB" w14:textId="77777777" w:rsidR="002D54F3" w:rsidRDefault="002D54F3" w:rsidP="00E31527">
      <w:pPr>
        <w:pStyle w:val="Sansinterligne"/>
        <w:rPr>
          <w:color w:val="70AD47" w:themeColor="accent6"/>
        </w:rPr>
      </w:pPr>
    </w:p>
    <w:p w14:paraId="77872B72" w14:textId="2F40FD99" w:rsidR="00E31527" w:rsidRDefault="00EC771A" w:rsidP="00E31527">
      <w:pPr>
        <w:pStyle w:val="Sansinterligne"/>
        <w:rPr>
          <w:rFonts w:cstheme="minorHAnsi"/>
        </w:rPr>
      </w:pPr>
      <w:r>
        <w:rPr>
          <w:color w:val="70AD47" w:themeColor="accent6"/>
        </w:rPr>
        <w:t>Révisions des presque-doubles</w:t>
      </w:r>
      <w:r w:rsidR="00E31527" w:rsidRPr="006B0428">
        <w:rPr>
          <w:color w:val="70AD47" w:themeColor="accent6"/>
        </w:rPr>
        <w:t> :</w:t>
      </w:r>
      <w:r w:rsidR="00E31527">
        <w:t xml:space="preserve"> </w:t>
      </w:r>
      <w:r w:rsidR="00A66DB3">
        <w:t xml:space="preserve">   </w:t>
      </w:r>
      <w:r w:rsidR="00FE3F48">
        <w:rPr>
          <w:rFonts w:cstheme="minorHAnsi"/>
        </w:rPr>
        <w:t>3</w:t>
      </w:r>
      <w:r w:rsidR="00E31527">
        <w:rPr>
          <w:rFonts w:cstheme="minorHAnsi"/>
        </w:rPr>
        <w:t>+</w:t>
      </w:r>
      <w:r w:rsidR="00FE3F48">
        <w:rPr>
          <w:rFonts w:cstheme="minorHAnsi"/>
        </w:rPr>
        <w:t>4</w:t>
      </w:r>
      <w:r w:rsidR="00E31527">
        <w:rPr>
          <w:rFonts w:cstheme="minorHAnsi"/>
        </w:rPr>
        <w:t>= … </w:t>
      </w:r>
      <w:r w:rsidR="00FE3F48">
        <w:rPr>
          <w:rFonts w:cstheme="minorHAnsi"/>
        </w:rPr>
        <w:t xml:space="preserve">    (3+3+1 = 6+1 = 7)</w:t>
      </w:r>
    </w:p>
    <w:p w14:paraId="391FCD81" w14:textId="08E83FDC" w:rsidR="00FE3F48" w:rsidRPr="001D385A" w:rsidRDefault="00A66DB3" w:rsidP="00FE3F48">
      <w:pPr>
        <w:pStyle w:val="Sansinterligne"/>
      </w:pPr>
      <w:r>
        <w:rPr>
          <w:rFonts w:cstheme="minorHAnsi"/>
        </w:rPr>
        <w:t>……………………………………………………5</w:t>
      </w:r>
      <w:r w:rsidR="00FE3F48">
        <w:rPr>
          <w:rFonts w:cstheme="minorHAnsi"/>
        </w:rPr>
        <w:t>+</w:t>
      </w:r>
      <w:r>
        <w:rPr>
          <w:rFonts w:cstheme="minorHAnsi"/>
        </w:rPr>
        <w:t>6</w:t>
      </w:r>
      <w:r w:rsidR="00FE3F48">
        <w:rPr>
          <w:rFonts w:cstheme="minorHAnsi"/>
        </w:rPr>
        <w:t>= …     (</w:t>
      </w:r>
      <w:r w:rsidR="00992D80">
        <w:rPr>
          <w:rFonts w:cstheme="minorHAnsi"/>
        </w:rPr>
        <w:t>5</w:t>
      </w:r>
      <w:r w:rsidR="00FE3F48">
        <w:rPr>
          <w:rFonts w:cstheme="minorHAnsi"/>
        </w:rPr>
        <w:t>+</w:t>
      </w:r>
      <w:r w:rsidR="00992D80">
        <w:rPr>
          <w:rFonts w:cstheme="minorHAnsi"/>
        </w:rPr>
        <w:t>5</w:t>
      </w:r>
      <w:r w:rsidR="00FE3F48">
        <w:rPr>
          <w:rFonts w:cstheme="minorHAnsi"/>
        </w:rPr>
        <w:t xml:space="preserve">+1 = </w:t>
      </w:r>
      <w:r w:rsidR="00992D80">
        <w:rPr>
          <w:rFonts w:cstheme="minorHAnsi"/>
        </w:rPr>
        <w:t>10</w:t>
      </w:r>
      <w:r w:rsidR="00FE3F48">
        <w:rPr>
          <w:rFonts w:cstheme="minorHAnsi"/>
        </w:rPr>
        <w:t xml:space="preserve">+1 = </w:t>
      </w:r>
      <w:r w:rsidR="00992D80">
        <w:rPr>
          <w:rFonts w:cstheme="minorHAnsi"/>
        </w:rPr>
        <w:t>11</w:t>
      </w:r>
      <w:r w:rsidR="00FE3F48">
        <w:rPr>
          <w:rFonts w:cstheme="minorHAnsi"/>
        </w:rPr>
        <w:t>)</w:t>
      </w:r>
    </w:p>
    <w:p w14:paraId="141BA95B" w14:textId="0D0306B8" w:rsidR="00FE3F48" w:rsidRPr="001D385A" w:rsidRDefault="00A66DB3" w:rsidP="00FE3F48">
      <w:pPr>
        <w:pStyle w:val="Sansinterligne"/>
      </w:pPr>
      <w:r>
        <w:rPr>
          <w:rFonts w:cstheme="minorHAnsi"/>
        </w:rPr>
        <w:t>……………………………………………………</w:t>
      </w:r>
      <w:r w:rsidR="00B00AEC">
        <w:rPr>
          <w:rFonts w:cstheme="minorHAnsi"/>
        </w:rPr>
        <w:t>6</w:t>
      </w:r>
      <w:r w:rsidR="00FE3F48">
        <w:rPr>
          <w:rFonts w:cstheme="minorHAnsi"/>
        </w:rPr>
        <w:t>+</w:t>
      </w:r>
      <w:r w:rsidR="00B00AEC">
        <w:rPr>
          <w:rFonts w:cstheme="minorHAnsi"/>
        </w:rPr>
        <w:t>7</w:t>
      </w:r>
      <w:r w:rsidR="00FE3F48">
        <w:rPr>
          <w:rFonts w:cstheme="minorHAnsi"/>
        </w:rPr>
        <w:t>= …     (</w:t>
      </w:r>
      <w:r w:rsidR="00B00AEC">
        <w:rPr>
          <w:rFonts w:cstheme="minorHAnsi"/>
        </w:rPr>
        <w:t>6</w:t>
      </w:r>
      <w:r w:rsidR="00FE3F48">
        <w:rPr>
          <w:rFonts w:cstheme="minorHAnsi"/>
        </w:rPr>
        <w:t>+</w:t>
      </w:r>
      <w:r w:rsidR="00B00AEC">
        <w:rPr>
          <w:rFonts w:cstheme="minorHAnsi"/>
        </w:rPr>
        <w:t>6</w:t>
      </w:r>
      <w:r w:rsidR="00FE3F48">
        <w:rPr>
          <w:rFonts w:cstheme="minorHAnsi"/>
        </w:rPr>
        <w:t xml:space="preserve">+1 = </w:t>
      </w:r>
      <w:r w:rsidR="00B00AEC">
        <w:rPr>
          <w:rFonts w:cstheme="minorHAnsi"/>
        </w:rPr>
        <w:t>12</w:t>
      </w:r>
      <w:r w:rsidR="00FE3F48">
        <w:rPr>
          <w:rFonts w:cstheme="minorHAnsi"/>
        </w:rPr>
        <w:t xml:space="preserve">+1 = </w:t>
      </w:r>
      <w:r w:rsidR="00B00AEC">
        <w:rPr>
          <w:rFonts w:cstheme="minorHAnsi"/>
        </w:rPr>
        <w:t>13</w:t>
      </w:r>
      <w:r w:rsidR="00FE3F48">
        <w:rPr>
          <w:rFonts w:cstheme="minorHAnsi"/>
        </w:rPr>
        <w:t>)</w:t>
      </w:r>
    </w:p>
    <w:p w14:paraId="11D4B660" w14:textId="6254C6D8" w:rsidR="00FE3F48" w:rsidRDefault="00FE3F48" w:rsidP="00E31527">
      <w:pPr>
        <w:pStyle w:val="Sansinterligne"/>
        <w:rPr>
          <w:rFonts w:cstheme="minorHAnsi"/>
        </w:rPr>
      </w:pPr>
    </w:p>
    <w:p w14:paraId="348EC4DA" w14:textId="668EE106" w:rsidR="009A7C34" w:rsidRPr="00F17C92" w:rsidRDefault="00FE1FFD" w:rsidP="009A7C34">
      <w:pPr>
        <w:pStyle w:val="Sansinterligne"/>
      </w:pPr>
      <w:r>
        <w:rPr>
          <w:color w:val="ED7D31" w:themeColor="accent2"/>
        </w:rPr>
        <w:t>Fichier « Problèmes (1) »</w:t>
      </w:r>
      <w:r w:rsidR="00267715">
        <w:rPr>
          <w:color w:val="ED7D31" w:themeColor="accent2"/>
        </w:rPr>
        <w:t> :</w:t>
      </w:r>
      <w:r w:rsidR="000931C1">
        <w:rPr>
          <w:color w:val="ED7D31" w:themeColor="accent2"/>
        </w:rPr>
        <w:t xml:space="preserve"> Problèmes 1</w:t>
      </w:r>
      <w:r w:rsidR="00EE3310">
        <w:rPr>
          <w:color w:val="ED7D31" w:themeColor="accent2"/>
        </w:rPr>
        <w:t>4</w:t>
      </w:r>
      <w:r w:rsidR="000931C1">
        <w:rPr>
          <w:color w:val="ED7D31" w:themeColor="accent2"/>
        </w:rPr>
        <w:t xml:space="preserve"> et 1</w:t>
      </w:r>
      <w:r w:rsidR="00EE3310">
        <w:rPr>
          <w:color w:val="ED7D31" w:themeColor="accent2"/>
        </w:rPr>
        <w:t>5</w:t>
      </w:r>
    </w:p>
    <w:p w14:paraId="2247E67A" w14:textId="15DD1E86" w:rsidR="00B4195E" w:rsidRDefault="004B53C2" w:rsidP="008B1543">
      <w:pPr>
        <w:pStyle w:val="Sansinterligne"/>
      </w:pPr>
      <w:r>
        <w:t xml:space="preserve">Rappel : </w:t>
      </w:r>
      <w:r w:rsidR="008B1543">
        <w:t xml:space="preserve">Faire lire la consigne à l’enfant </w:t>
      </w:r>
      <w:r w:rsidR="00B4195E">
        <w:t>(</w:t>
      </w:r>
      <w:r w:rsidR="008B1543">
        <w:t>l’aider si besoin</w:t>
      </w:r>
      <w:r w:rsidR="00B4195E">
        <w:t>)</w:t>
      </w:r>
      <w:r w:rsidR="008B1543">
        <w:t xml:space="preserve">. </w:t>
      </w:r>
    </w:p>
    <w:p w14:paraId="00CC1329" w14:textId="07F5F6EF" w:rsidR="008B1543" w:rsidRDefault="008B1543" w:rsidP="008B1543">
      <w:pPr>
        <w:pStyle w:val="Sansinterligne"/>
      </w:pPr>
      <w:r>
        <w:t>Il est important qu’il rep</w:t>
      </w:r>
      <w:r w:rsidR="00B4195E">
        <w:t>è</w:t>
      </w:r>
      <w:r>
        <w:t>r</w:t>
      </w:r>
      <w:r w:rsidR="00B4195E">
        <w:t>e</w:t>
      </w:r>
      <w:r>
        <w:t xml:space="preserve"> les mots de la question pour pouvoir écrire la phrase réponse.</w:t>
      </w:r>
    </w:p>
    <w:p w14:paraId="3007B8A1" w14:textId="0E29A74A" w:rsidR="008B1543" w:rsidRDefault="008B1543" w:rsidP="008B1543">
      <w:pPr>
        <w:pStyle w:val="Sansinterligne"/>
      </w:pPr>
      <w:r>
        <w:t>Faire le dessin</w:t>
      </w:r>
      <w:r w:rsidR="00CF267C">
        <w:t>.</w:t>
      </w:r>
      <w:r>
        <w:t xml:space="preserve"> </w:t>
      </w:r>
    </w:p>
    <w:p w14:paraId="3342BCD3" w14:textId="7471E84E" w:rsidR="008B1543" w:rsidRDefault="008B1543" w:rsidP="008B1543">
      <w:pPr>
        <w:pStyle w:val="Sansinterligne"/>
      </w:pPr>
      <w:r>
        <w:t>Ecrire l’égalité</w:t>
      </w:r>
      <w:r w:rsidR="00CF267C">
        <w:t>.</w:t>
      </w:r>
    </w:p>
    <w:p w14:paraId="2252C2CF" w14:textId="04492407" w:rsidR="008B1543" w:rsidRDefault="008B1543" w:rsidP="008B1543">
      <w:pPr>
        <w:pStyle w:val="Sansinterligne"/>
      </w:pPr>
      <w:r>
        <w:t>Ecrire la phrase-réponse en recopiant les mots de la question</w:t>
      </w:r>
      <w:r w:rsidR="00CF267C">
        <w:t>.</w:t>
      </w:r>
    </w:p>
    <w:p w14:paraId="33CAA942" w14:textId="77777777" w:rsidR="008B1543" w:rsidRDefault="008B1543" w:rsidP="009A7C34">
      <w:pPr>
        <w:pStyle w:val="Sansinterligne"/>
        <w:rPr>
          <w:color w:val="70AD47" w:themeColor="accent6"/>
        </w:rPr>
      </w:pPr>
    </w:p>
    <w:p w14:paraId="15A2275C" w14:textId="34DFF468" w:rsidR="009A7C34" w:rsidRDefault="00874997" w:rsidP="00D56E38">
      <w:pPr>
        <w:pStyle w:val="Sansinterligne"/>
      </w:pPr>
      <w:r>
        <w:rPr>
          <w:color w:val="70AD47" w:themeColor="accent6"/>
        </w:rPr>
        <w:t>Problème n°1</w:t>
      </w:r>
      <w:r w:rsidR="00CF2343">
        <w:rPr>
          <w:color w:val="70AD47" w:themeColor="accent6"/>
        </w:rPr>
        <w:t>4</w:t>
      </w:r>
      <w:r>
        <w:rPr>
          <w:color w:val="70AD47" w:themeColor="accent6"/>
        </w:rPr>
        <w:t> :</w:t>
      </w:r>
      <w:r w:rsidR="009A7C34" w:rsidRPr="00B658D9">
        <w:rPr>
          <w:color w:val="70AD47" w:themeColor="accent6"/>
        </w:rPr>
        <w:t> </w:t>
      </w:r>
      <w:r w:rsidR="00CF2343">
        <w:t>17</w:t>
      </w:r>
      <w:r w:rsidR="00D56E38">
        <w:t>+</w:t>
      </w:r>
      <w:r w:rsidR="00CF2343">
        <w:t>12+4</w:t>
      </w:r>
      <w:r w:rsidR="00D56E38">
        <w:t xml:space="preserve"> = </w:t>
      </w:r>
      <w:r w:rsidR="00CF2343">
        <w:t>33</w:t>
      </w:r>
    </w:p>
    <w:p w14:paraId="7D57AFDA" w14:textId="3B191A4C" w:rsidR="00822FB4" w:rsidRDefault="00FD1A21" w:rsidP="00D56E38">
      <w:pPr>
        <w:pStyle w:val="Sansinterligne"/>
      </w:pPr>
      <w:r>
        <w:t xml:space="preserve">Il a </w:t>
      </w:r>
      <w:r w:rsidR="00E53330">
        <w:t>33</w:t>
      </w:r>
      <w:r>
        <w:t xml:space="preserve"> </w:t>
      </w:r>
      <w:r w:rsidR="00E53330">
        <w:t>chais</w:t>
      </w:r>
      <w:r w:rsidR="00C21BCC">
        <w:t>es (</w:t>
      </w:r>
      <w:r w:rsidR="00E53330">
        <w:t>en tout</w:t>
      </w:r>
      <w:r w:rsidR="00C21BCC">
        <w:t>)</w:t>
      </w:r>
      <w:r w:rsidR="00E53330">
        <w:t xml:space="preserve"> dans la classe</w:t>
      </w:r>
      <w:r>
        <w:t>.</w:t>
      </w:r>
    </w:p>
    <w:p w14:paraId="617F70B7" w14:textId="711405AD" w:rsidR="00087B79" w:rsidRDefault="00087B79" w:rsidP="00D56E38">
      <w:pPr>
        <w:pStyle w:val="Sansinterligne"/>
      </w:pPr>
    </w:p>
    <w:p w14:paraId="3642F34C" w14:textId="33FBE848" w:rsidR="00751D03" w:rsidRDefault="00087B79" w:rsidP="00647BE0">
      <w:pPr>
        <w:pStyle w:val="Sansinterligne"/>
      </w:pPr>
      <w:r>
        <w:rPr>
          <w:color w:val="70AD47" w:themeColor="accent6"/>
        </w:rPr>
        <w:t>Problème n°1</w:t>
      </w:r>
      <w:r w:rsidR="00CC3D5F">
        <w:rPr>
          <w:color w:val="70AD47" w:themeColor="accent6"/>
        </w:rPr>
        <w:t>5</w:t>
      </w:r>
      <w:r w:rsidR="00C71325">
        <w:rPr>
          <w:color w:val="70AD47" w:themeColor="accent6"/>
        </w:rPr>
        <w:t> :</w:t>
      </w:r>
      <w:r w:rsidR="007D6733">
        <w:t xml:space="preserve"> </w:t>
      </w:r>
      <w:r w:rsidR="00647BE0">
        <w:t xml:space="preserve">17-5 = 12       </w:t>
      </w:r>
    </w:p>
    <w:p w14:paraId="3EF2B316" w14:textId="17BAF9C1" w:rsidR="00F64C61" w:rsidRDefault="00647BE0" w:rsidP="00087B79">
      <w:pPr>
        <w:pStyle w:val="Sansinterligne"/>
      </w:pPr>
      <w:r>
        <w:t>Elle va ranger 12 gobelets</w:t>
      </w:r>
      <w:r w:rsidR="00923EB2">
        <w:t>.</w:t>
      </w:r>
    </w:p>
    <w:p w14:paraId="7B0C1FFA" w14:textId="2F49F91D" w:rsidR="00644B8C" w:rsidRDefault="00644B8C" w:rsidP="00087B79">
      <w:pPr>
        <w:pStyle w:val="Sansinterligne"/>
      </w:pPr>
    </w:p>
    <w:p w14:paraId="43E692D8" w14:textId="048B37BA" w:rsidR="00644B8C" w:rsidRDefault="00644B8C" w:rsidP="00087B79">
      <w:pPr>
        <w:pStyle w:val="Sansinterligne"/>
      </w:pPr>
      <w:r>
        <w:rPr>
          <w:noProof/>
        </w:rPr>
        <w:drawing>
          <wp:inline distT="0" distB="0" distL="0" distR="0" wp14:anchorId="60D6F0D6" wp14:editId="7C5B301A">
            <wp:extent cx="2101850" cy="148996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173" cy="1495869"/>
                    </a:xfrm>
                    <a:prstGeom prst="rect">
                      <a:avLst/>
                    </a:prstGeom>
                    <a:noFill/>
                    <a:ln>
                      <a:noFill/>
                    </a:ln>
                  </pic:spPr>
                </pic:pic>
              </a:graphicData>
            </a:graphic>
          </wp:inline>
        </w:drawing>
      </w:r>
    </w:p>
    <w:p w14:paraId="6BE59AEE" w14:textId="62759DC9" w:rsidR="000A6FA6" w:rsidRDefault="000A6FA6" w:rsidP="00087B79">
      <w:pPr>
        <w:pStyle w:val="Sansinterligne"/>
      </w:pPr>
    </w:p>
    <w:p w14:paraId="553315A3" w14:textId="312FA803" w:rsidR="000A6FA6" w:rsidRDefault="000A6FA6" w:rsidP="00087B79">
      <w:pPr>
        <w:pStyle w:val="Sansinterligne"/>
      </w:pPr>
      <w:r>
        <w:t>Pour gagner du temps, on peut maintenant dessiner e</w:t>
      </w:r>
      <w:r w:rsidR="00777FFC">
        <w:t>n</w:t>
      </w:r>
      <w:r>
        <w:t xml:space="preserve"> schématisant avec les dizaines et les unités.</w:t>
      </w:r>
    </w:p>
    <w:p w14:paraId="565DA919" w14:textId="32504D51" w:rsidR="000A6FA6" w:rsidRDefault="000A6FA6" w:rsidP="00087B79">
      <w:pPr>
        <w:pStyle w:val="Sansinterligne"/>
      </w:pPr>
      <w:r>
        <w:t>Mais si votre enfant a encore besoin de faire des dessins réalistes pour arriver à trouver la solution qu’il continue tant que c’est nécessaire pour lui.</w:t>
      </w:r>
    </w:p>
    <w:p w14:paraId="7E0F8F9B" w14:textId="77777777" w:rsidR="00F64C61" w:rsidRDefault="00F64C61" w:rsidP="00087B79">
      <w:pPr>
        <w:pStyle w:val="Sansinterligne"/>
      </w:pPr>
    </w:p>
    <w:p w14:paraId="3A6C3893" w14:textId="59EBC72D" w:rsidR="0034217B" w:rsidRDefault="0034217B" w:rsidP="00087B79">
      <w:pPr>
        <w:pStyle w:val="Sansinterligne"/>
      </w:pPr>
      <w:r>
        <w:t>Vérifier qu’il y a bien la majuscule et le point à chaque phrase réponse.</w:t>
      </w:r>
    </w:p>
    <w:p w14:paraId="7B6B98A9" w14:textId="69CC7531" w:rsidR="00094CD4" w:rsidRDefault="00094CD4" w:rsidP="009A7C34">
      <w:pPr>
        <w:pStyle w:val="Sansinterligne"/>
        <w:rPr>
          <w:color w:val="70AD47" w:themeColor="accent6"/>
        </w:rPr>
      </w:pPr>
    </w:p>
    <w:p w14:paraId="79E8FA7A" w14:textId="281999F1" w:rsidR="00BF448C" w:rsidRDefault="00854B5F" w:rsidP="001F7F8F">
      <w:pPr>
        <w:pStyle w:val="Sansinterligne"/>
      </w:pPr>
      <w:r>
        <w:rPr>
          <w:color w:val="ED7D31"/>
          <w:u w:val="single"/>
        </w:rPr>
        <w:t>Evaluation</w:t>
      </w:r>
      <w:r w:rsidR="00CE3DDC" w:rsidRPr="00223E60">
        <w:rPr>
          <w:color w:val="ED7D31" w:themeColor="accent2"/>
        </w:rPr>
        <w:t> :</w:t>
      </w:r>
      <w:r w:rsidR="00CE3DDC">
        <w:t xml:space="preserve"> </w:t>
      </w:r>
      <w:r w:rsidR="001F7F8F">
        <w:t xml:space="preserve">Page </w:t>
      </w:r>
      <w:r w:rsidR="00BF42D7">
        <w:t>2</w:t>
      </w:r>
    </w:p>
    <w:p w14:paraId="2D2F97CE" w14:textId="1C701A09" w:rsidR="001F7F8F" w:rsidRPr="00063119" w:rsidRDefault="00BF42D7" w:rsidP="001F7F8F">
      <w:pPr>
        <w:pStyle w:val="Sansinterligne"/>
        <w:rPr>
          <w:color w:val="70AD47" w:themeColor="accent6"/>
        </w:rPr>
      </w:pPr>
      <w:r>
        <w:t>Evaluation à imprimer.</w:t>
      </w:r>
      <w:r w:rsidR="001625AB">
        <w:t xml:space="preserve">    </w:t>
      </w:r>
      <w:r w:rsidR="001625AB" w:rsidRPr="00FC1316">
        <w:rPr>
          <w:highlight w:val="yellow"/>
        </w:rPr>
        <w:t xml:space="preserve">Lien </w:t>
      </w:r>
      <w:r w:rsidR="00063119">
        <w:rPr>
          <w:highlight w:val="yellow"/>
        </w:rPr>
        <w:t>Evaluation</w:t>
      </w:r>
      <w:r w:rsidR="001625AB" w:rsidRPr="00FC1316">
        <w:rPr>
          <w:highlight w:val="yellow"/>
        </w:rPr>
        <w:t xml:space="preserve"> sur le site</w:t>
      </w:r>
    </w:p>
    <w:p w14:paraId="46F188C8" w14:textId="3B19296A" w:rsidR="00BF42D7" w:rsidRDefault="00BF42D7" w:rsidP="001F7F8F">
      <w:pPr>
        <w:pStyle w:val="Sansinterligne"/>
      </w:pPr>
    </w:p>
    <w:p w14:paraId="4F56894B" w14:textId="3CC0A008" w:rsidR="00BF42D7" w:rsidRDefault="00BF42D7" w:rsidP="001F7F8F">
      <w:pPr>
        <w:pStyle w:val="Sansinterligne"/>
      </w:pPr>
      <w:r>
        <w:t>L’enfant écrit son prénom sur la page 1 ; puis il tourne la page et écrit la date en haut de la page 2.</w:t>
      </w:r>
    </w:p>
    <w:p w14:paraId="44C82733" w14:textId="69A046CC" w:rsidR="00CD55F1" w:rsidRDefault="00CD55F1" w:rsidP="001F7F8F">
      <w:pPr>
        <w:pStyle w:val="Sansinterligne"/>
      </w:pPr>
      <w:r>
        <w:lastRenderedPageBreak/>
        <w:t>Avant de commencer, rappelez-lui que ce n’est pas grave s’il se trompe : l’objectif est de savoir s’il y a des choses à retravailler ou non.</w:t>
      </w:r>
    </w:p>
    <w:p w14:paraId="6C670346" w14:textId="46F5795C" w:rsidR="00BF42D7" w:rsidRDefault="00BF42D7" w:rsidP="001F7F8F">
      <w:pPr>
        <w:pStyle w:val="Sansinterligne"/>
      </w:pPr>
    </w:p>
    <w:p w14:paraId="523D8BAC" w14:textId="2555560E" w:rsidR="00BF42D7" w:rsidRDefault="00BF42D7" w:rsidP="001F7F8F">
      <w:pPr>
        <w:pStyle w:val="Sansinterligne"/>
      </w:pPr>
      <w:r w:rsidRPr="00157B6D">
        <w:rPr>
          <w:color w:val="00B050"/>
        </w:rPr>
        <w:t>Exercice 1 :</w:t>
      </w:r>
      <w:r>
        <w:t xml:space="preserve"> Lire la consigne et dicter les nombres. Laisser 10 secondes si besoin entre chaque nombre dicté.</w:t>
      </w:r>
    </w:p>
    <w:p w14:paraId="04EFCD6A" w14:textId="1895A569" w:rsidR="00BF42D7" w:rsidRDefault="00BF42D7" w:rsidP="001F7F8F">
      <w:pPr>
        <w:pStyle w:val="Sansinterligne"/>
      </w:pPr>
      <w:r>
        <w:t>L’enfant</w:t>
      </w:r>
      <w:r w:rsidR="00B61690">
        <w:t xml:space="preserve"> peut avoir comme aide le tableau des nombres ou la file numérique à la fin du cahier jaune.</w:t>
      </w:r>
    </w:p>
    <w:p w14:paraId="3FF75BC0" w14:textId="29A8C472" w:rsidR="00B61690" w:rsidRDefault="00B61690" w:rsidP="001F7F8F">
      <w:pPr>
        <w:pStyle w:val="Sansinterligne"/>
      </w:pPr>
      <w:r>
        <w:t>S’il ne connaît pas un nombre, il met une croix dans la case.</w:t>
      </w:r>
    </w:p>
    <w:p w14:paraId="03AE5957" w14:textId="3E08B133" w:rsidR="00B61690" w:rsidRDefault="00B61690" w:rsidP="001F7F8F">
      <w:pPr>
        <w:pStyle w:val="Sansinterligne"/>
      </w:pPr>
      <w:r>
        <w:t>A la fin de la dictée, on redit tous les nombres : l’enfant vérifie.</w:t>
      </w:r>
    </w:p>
    <w:p w14:paraId="6E82BB2E" w14:textId="2853C2C2" w:rsidR="008927CE" w:rsidRPr="005C163A" w:rsidRDefault="008927CE" w:rsidP="001F7F8F">
      <w:pPr>
        <w:pStyle w:val="Sansinterligne"/>
        <w:rPr>
          <w:sz w:val="8"/>
          <w:szCs w:val="8"/>
        </w:rPr>
      </w:pPr>
    </w:p>
    <w:p w14:paraId="30634772" w14:textId="1A06BE4D" w:rsidR="008927CE" w:rsidRDefault="008927CE" w:rsidP="001F7F8F">
      <w:pPr>
        <w:pStyle w:val="Sansinterligne"/>
      </w:pPr>
      <w:r>
        <w:t>Dans la case étoile, écris 9.</w:t>
      </w:r>
      <w:r w:rsidR="00227A00">
        <w:t xml:space="preserve">                                              Dans la case voiture, écris 35.</w:t>
      </w:r>
    </w:p>
    <w:p w14:paraId="201A4C1A" w14:textId="37D46FF1" w:rsidR="008927CE" w:rsidRDefault="008927CE" w:rsidP="001F7F8F">
      <w:pPr>
        <w:pStyle w:val="Sansinterligne"/>
      </w:pPr>
      <w:r>
        <w:t>Dans la case carré, écris 13.</w:t>
      </w:r>
      <w:r w:rsidR="00227A00">
        <w:t xml:space="preserve">                                             Dans la case </w:t>
      </w:r>
      <w:r w:rsidR="002B3A0A">
        <w:t>vélo</w:t>
      </w:r>
      <w:r w:rsidR="00227A00">
        <w:t xml:space="preserve">, écris </w:t>
      </w:r>
      <w:r w:rsidR="002B3A0A">
        <w:t>56</w:t>
      </w:r>
      <w:r w:rsidR="00227A00">
        <w:t>.</w:t>
      </w:r>
    </w:p>
    <w:p w14:paraId="6D522AA8" w14:textId="47A2481D" w:rsidR="009E4955" w:rsidRDefault="008927CE" w:rsidP="009E4955">
      <w:pPr>
        <w:pStyle w:val="Sansinterligne"/>
      </w:pPr>
      <w:r>
        <w:t>Dans la case triangle, écris 15.</w:t>
      </w:r>
      <w:r w:rsidR="009E4955">
        <w:t xml:space="preserve">                                        Dans la case </w:t>
      </w:r>
      <w:r w:rsidR="00F70E43">
        <w:t>téléphon</w:t>
      </w:r>
      <w:r w:rsidR="009E4955">
        <w:t xml:space="preserve">e, écris </w:t>
      </w:r>
      <w:r w:rsidR="00F70E43">
        <w:t>18</w:t>
      </w:r>
      <w:r w:rsidR="009E4955">
        <w:t>.</w:t>
      </w:r>
    </w:p>
    <w:p w14:paraId="218CF78B" w14:textId="34133F97" w:rsidR="006836EC" w:rsidRDefault="006836EC" w:rsidP="006836EC">
      <w:pPr>
        <w:pStyle w:val="Sansinterligne"/>
      </w:pPr>
      <w:r>
        <w:t xml:space="preserve">Dans la case rond, écris 30.                                        </w:t>
      </w:r>
      <w:r w:rsidR="002F0AD0">
        <w:t xml:space="preserve">     </w:t>
      </w:r>
      <w:r>
        <w:t xml:space="preserve">Dans la case </w:t>
      </w:r>
      <w:r w:rsidR="002F0AD0">
        <w:t>ciseaux</w:t>
      </w:r>
      <w:r>
        <w:t xml:space="preserve">, écris </w:t>
      </w:r>
      <w:r w:rsidR="002F0AD0">
        <w:t>47</w:t>
      </w:r>
      <w:r>
        <w:t>.</w:t>
      </w:r>
    </w:p>
    <w:p w14:paraId="7D60FF7B" w14:textId="4578EA02" w:rsidR="00FC1316" w:rsidRDefault="00406041" w:rsidP="00CE3DDC">
      <w:pPr>
        <w:pStyle w:val="Sansinterligne"/>
      </w:pPr>
      <w:r>
        <w:t xml:space="preserve">Dans la case </w:t>
      </w:r>
      <w:r w:rsidR="00DD25B3">
        <w:t>croix</w:t>
      </w:r>
      <w:r>
        <w:t xml:space="preserve">, écris </w:t>
      </w:r>
      <w:r w:rsidR="00DD25B3">
        <w:t>44</w:t>
      </w:r>
      <w:r>
        <w:t xml:space="preserve">.                                        </w:t>
      </w:r>
      <w:r w:rsidR="00333E6B">
        <w:t xml:space="preserve">     </w:t>
      </w:r>
      <w:r>
        <w:t xml:space="preserve">Dans la case </w:t>
      </w:r>
      <w:r w:rsidR="00333E6B">
        <w:t>main</w:t>
      </w:r>
      <w:r>
        <w:t xml:space="preserve">, écris </w:t>
      </w:r>
      <w:r w:rsidR="00333E6B">
        <w:t>21</w:t>
      </w:r>
      <w:r>
        <w:t>.</w:t>
      </w:r>
    </w:p>
    <w:p w14:paraId="0CE24C2A" w14:textId="77777777" w:rsidR="00091CA3" w:rsidRPr="00091CA3" w:rsidRDefault="00091CA3" w:rsidP="00091CA3">
      <w:pPr>
        <w:rPr>
          <w:lang w:eastAsia="en-US"/>
        </w:rPr>
      </w:pPr>
    </w:p>
    <w:p w14:paraId="4F97D56A" w14:textId="3AEB9684" w:rsidR="006039D1" w:rsidRDefault="006039D1" w:rsidP="006039D1">
      <w:pPr>
        <w:pStyle w:val="Sansinterligne"/>
      </w:pPr>
      <w:r w:rsidRPr="00157B6D">
        <w:rPr>
          <w:color w:val="00B050"/>
        </w:rPr>
        <w:t xml:space="preserve">Exercice </w:t>
      </w:r>
      <w:r w:rsidR="0014319C">
        <w:rPr>
          <w:color w:val="00B050"/>
        </w:rPr>
        <w:t>2</w:t>
      </w:r>
      <w:r w:rsidRPr="00157B6D">
        <w:rPr>
          <w:color w:val="00B050"/>
        </w:rPr>
        <w:t> :</w:t>
      </w:r>
      <w:r>
        <w:t xml:space="preserve"> </w:t>
      </w:r>
      <w:r w:rsidR="0014319C">
        <w:t>L’enfant vous dit les nombres à l’oral pour être sûr qu’il va écrire le bon nombre. S’il se trompe vous le corrigez à l’oral toujours.</w:t>
      </w:r>
    </w:p>
    <w:p w14:paraId="7AFA2BDA" w14:textId="6409095C" w:rsidR="0014319C" w:rsidRDefault="0014319C" w:rsidP="006039D1">
      <w:pPr>
        <w:pStyle w:val="Sansinterligne"/>
      </w:pPr>
      <w:r>
        <w:t>Puis il écrit les mots nombres qu’il doit connaître par cœur.</w:t>
      </w:r>
    </w:p>
    <w:p w14:paraId="49B8E9FC" w14:textId="3D50274A" w:rsidR="0014319C" w:rsidRDefault="0014319C" w:rsidP="006039D1">
      <w:pPr>
        <w:pStyle w:val="Sansinterligne"/>
      </w:pPr>
      <w:r>
        <w:t xml:space="preserve">Il n’a pas le droit au modèle, </w:t>
      </w:r>
      <w:r w:rsidR="008C0050">
        <w:t>ni à votre aide</w:t>
      </w:r>
      <w:r>
        <w:t>.</w:t>
      </w:r>
    </w:p>
    <w:p w14:paraId="13153276" w14:textId="2F3D8321" w:rsidR="006039D1" w:rsidRDefault="006039D1" w:rsidP="00CE3DDC">
      <w:pPr>
        <w:pStyle w:val="Sansinterligne"/>
      </w:pPr>
    </w:p>
    <w:p w14:paraId="1534D0F7" w14:textId="54618001" w:rsidR="00094CD4" w:rsidRDefault="007F166A" w:rsidP="009A7C34">
      <w:pPr>
        <w:pStyle w:val="Sansinterligne"/>
      </w:pPr>
      <w:r w:rsidRPr="00157B6D">
        <w:rPr>
          <w:color w:val="00B050"/>
        </w:rPr>
        <w:t xml:space="preserve">Exercice </w:t>
      </w:r>
      <w:r w:rsidR="00AD5A8C">
        <w:rPr>
          <w:color w:val="00B050"/>
        </w:rPr>
        <w:t>3</w:t>
      </w:r>
      <w:r w:rsidRPr="00157B6D">
        <w:rPr>
          <w:color w:val="00B050"/>
        </w:rPr>
        <w:t> :</w:t>
      </w:r>
      <w:r>
        <w:t xml:space="preserve"> </w:t>
      </w:r>
      <w:r w:rsidR="00AD5A8C">
        <w:t>Vous pouvez préciser qu’il faut relier les nombres à gauche avec leur décomposition additive à droite.</w:t>
      </w:r>
      <w:r w:rsidR="00145929">
        <w:t xml:space="preserve"> Mais vous n’aidez pas plus.</w:t>
      </w:r>
      <w:r w:rsidR="00AD5A8C">
        <w:t xml:space="preserve"> </w:t>
      </w:r>
    </w:p>
    <w:p w14:paraId="3B788A51" w14:textId="77777777" w:rsidR="001625AB" w:rsidRPr="001625AB" w:rsidRDefault="001625AB" w:rsidP="009A7C34">
      <w:pPr>
        <w:pStyle w:val="Sansinterligne"/>
      </w:pPr>
    </w:p>
    <w:p w14:paraId="65C0E3FC" w14:textId="75C64240" w:rsidR="009A7C34" w:rsidRDefault="00527A9F" w:rsidP="009A7C34">
      <w:pPr>
        <w:pStyle w:val="Sansinterligne"/>
      </w:pPr>
      <w:r w:rsidRPr="001F4D81">
        <w:rPr>
          <w:color w:val="ED7D31"/>
          <w:u w:val="single"/>
        </w:rPr>
        <w:t>Activité complémentaire</w:t>
      </w:r>
      <w:r w:rsidR="009A7C34" w:rsidRPr="00223E60">
        <w:rPr>
          <w:color w:val="ED7D31" w:themeColor="accent2"/>
        </w:rPr>
        <w:t> :</w:t>
      </w:r>
      <w:r w:rsidR="009A7C34">
        <w:t xml:space="preserve"> </w:t>
      </w:r>
      <w:r w:rsidR="00785480">
        <w:t>Facultative (Pour les enfants qui auraient travaillé très rapidement)</w:t>
      </w:r>
    </w:p>
    <w:p w14:paraId="7D133248" w14:textId="4023E9DA" w:rsidR="00476ADE" w:rsidRDefault="00476ADE" w:rsidP="009A7C34">
      <w:pPr>
        <w:pStyle w:val="Sansinterligne"/>
      </w:pPr>
      <w:r>
        <w:t>Les enfants peuvent reproduire une frise</w:t>
      </w:r>
      <w:r w:rsidR="00D933A4" w:rsidRPr="00D933A4">
        <w:t xml:space="preserve"> </w:t>
      </w:r>
      <w:r w:rsidR="00D933A4">
        <w:t>dans le petit cahier d’entraînement de mathématiques</w:t>
      </w:r>
      <w:r>
        <w:t>.</w:t>
      </w:r>
    </w:p>
    <w:p w14:paraId="3CCF33C7" w14:textId="5EFE0E84" w:rsidR="000538B3" w:rsidRDefault="000538B3" w:rsidP="009A7C34">
      <w:pPr>
        <w:pStyle w:val="Sansinterligne"/>
      </w:pPr>
      <w:r>
        <w:t>Vérifiez que votre enfant dispose bien de 2 lignes de carreaux entiers pour reproduire la frise, sinon décollez et recollez…</w:t>
      </w:r>
    </w:p>
    <w:p w14:paraId="18BAA568" w14:textId="6EF69D3A" w:rsidR="00476ADE" w:rsidRDefault="00476ADE" w:rsidP="009A7C34">
      <w:pPr>
        <w:pStyle w:val="Sansinterligne"/>
      </w:pPr>
      <w:r>
        <w:t>Attention au soin, le crayon doit être bien taillé et les traits bien tracés sur les lignes du cahier</w:t>
      </w:r>
      <w:r w:rsidR="00D0714B">
        <w:t> ; ou les carreaux bien coloriés selon les frises</w:t>
      </w:r>
      <w:r>
        <w:t> !!!</w:t>
      </w:r>
    </w:p>
    <w:p w14:paraId="512331DD" w14:textId="7AF6AD21" w:rsidR="006D0704" w:rsidRPr="006A4FF7" w:rsidRDefault="006D0704" w:rsidP="009A7C34">
      <w:pPr>
        <w:pStyle w:val="Sansinterligne"/>
      </w:pPr>
    </w:p>
    <w:p w14:paraId="645CBDC7" w14:textId="1C28CB38" w:rsidR="006D0704" w:rsidRPr="006A4FF7" w:rsidRDefault="006D0704" w:rsidP="009A7C34">
      <w:pPr>
        <w:pStyle w:val="Sansinterligne"/>
      </w:pPr>
      <w:r w:rsidRPr="006A4FF7">
        <w:rPr>
          <w:noProof/>
        </w:rPr>
        <w:drawing>
          <wp:inline distT="0" distB="0" distL="0" distR="0" wp14:anchorId="5A0051A6" wp14:editId="7DC1889D">
            <wp:extent cx="1162670" cy="1692613"/>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418" cy="1724273"/>
                    </a:xfrm>
                    <a:prstGeom prst="rect">
                      <a:avLst/>
                    </a:prstGeom>
                    <a:noFill/>
                    <a:ln>
                      <a:noFill/>
                    </a:ln>
                  </pic:spPr>
                </pic:pic>
              </a:graphicData>
            </a:graphic>
          </wp:inline>
        </w:drawing>
      </w:r>
      <w:r w:rsidR="006A4FF7" w:rsidRPr="006A4FF7">
        <w:t xml:space="preserve">   </w:t>
      </w:r>
      <w:r w:rsidR="006A4FF7" w:rsidRPr="006A4FF7">
        <w:rPr>
          <w:noProof/>
        </w:rPr>
        <w:drawing>
          <wp:inline distT="0" distB="0" distL="0" distR="0" wp14:anchorId="73B38C28" wp14:editId="00235678">
            <wp:extent cx="1369327" cy="1691886"/>
            <wp:effectExtent l="0" t="0" r="254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197" cy="1705317"/>
                    </a:xfrm>
                    <a:prstGeom prst="rect">
                      <a:avLst/>
                    </a:prstGeom>
                    <a:noFill/>
                    <a:ln>
                      <a:noFill/>
                    </a:ln>
                  </pic:spPr>
                </pic:pic>
              </a:graphicData>
            </a:graphic>
          </wp:inline>
        </w:drawing>
      </w:r>
    </w:p>
    <w:p w14:paraId="0EA2146F" w14:textId="77777777" w:rsidR="006D0704" w:rsidRPr="006A4FF7" w:rsidRDefault="006D0704" w:rsidP="009A7C34">
      <w:pPr>
        <w:pStyle w:val="Sansinterligne"/>
      </w:pPr>
    </w:p>
    <w:p w14:paraId="750FD58F" w14:textId="4E3CD41C" w:rsidR="00F738D9" w:rsidRDefault="00676D64" w:rsidP="009A7C34">
      <w:pPr>
        <w:pStyle w:val="Sansinterligne"/>
      </w:pPr>
      <w:r w:rsidRPr="008A013B">
        <w:rPr>
          <w:highlight w:val="yellow"/>
        </w:rPr>
        <w:t>Lien Frises à reproduire sur le site</w:t>
      </w:r>
    </w:p>
    <w:p w14:paraId="379E0536" w14:textId="443AC0CF" w:rsidR="004E07F3" w:rsidRDefault="004E07F3" w:rsidP="007E6774">
      <w:pPr>
        <w:pStyle w:val="Sansinterligne"/>
      </w:pPr>
    </w:p>
    <w:p w14:paraId="319DA714" w14:textId="77777777" w:rsidR="004E07F3" w:rsidRDefault="004E07F3"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0538223" w14:textId="77777777" w:rsidR="001E37E2" w:rsidRDefault="001E37E2" w:rsidP="00BC1CE4">
      <w:pPr>
        <w:pStyle w:val="Sansinterligne"/>
      </w:pPr>
    </w:p>
    <w:p w14:paraId="2503B29B" w14:textId="31EBC8E6" w:rsidR="0087350D" w:rsidRDefault="0087350D" w:rsidP="0087350D">
      <w:pPr>
        <w:pStyle w:val="Sansinterligne"/>
      </w:pPr>
      <w:r w:rsidRPr="000E3D4B">
        <w:rPr>
          <w:color w:val="4472C4" w:themeColor="accent1"/>
          <w:u w:val="single"/>
        </w:rPr>
        <w:t>Lecture</w:t>
      </w:r>
      <w:r w:rsidRPr="000E3D4B">
        <w:rPr>
          <w:color w:val="4472C4" w:themeColor="accent1"/>
        </w:rPr>
        <w:t> :</w:t>
      </w:r>
      <w:r>
        <w:t xml:space="preserve"> Lire le tableau </w:t>
      </w:r>
      <w:r w:rsidR="00F85360">
        <w:t>du son [g]</w:t>
      </w:r>
      <w:r>
        <w:t>.</w:t>
      </w:r>
    </w:p>
    <w:p w14:paraId="19E7B35C" w14:textId="77777777" w:rsidR="0087350D" w:rsidRDefault="0087350D" w:rsidP="0087350D">
      <w:pPr>
        <w:pStyle w:val="Sansinterligne"/>
      </w:pPr>
    </w:p>
    <w:p w14:paraId="68D89C19" w14:textId="64D7AE2A" w:rsidR="0087350D" w:rsidRDefault="0087350D" w:rsidP="0087350D">
      <w:pPr>
        <w:pStyle w:val="Sansinterligne"/>
      </w:pPr>
      <w:r>
        <w:rPr>
          <w:color w:val="4472C4" w:themeColor="accent1"/>
          <w:u w:val="single"/>
        </w:rPr>
        <w:t>Anglais</w:t>
      </w:r>
      <w:r w:rsidRPr="000E3D4B">
        <w:rPr>
          <w:color w:val="4472C4" w:themeColor="accent1"/>
        </w:rPr>
        <w:t> :</w:t>
      </w:r>
      <w:r>
        <w:t xml:space="preserve"> </w:t>
      </w:r>
      <w:r w:rsidR="001E5999">
        <w:t>Même séance que la semaine dernière (révisions)</w:t>
      </w:r>
    </w:p>
    <w:p w14:paraId="668D6AA2" w14:textId="77777777" w:rsidR="00A6303B" w:rsidRPr="00A6303B" w:rsidRDefault="00A6303B" w:rsidP="0087350D">
      <w:pPr>
        <w:pStyle w:val="Sansinterligne"/>
        <w:rPr>
          <w:color w:val="F4B083" w:themeColor="accent2" w:themeTint="99"/>
          <w:sz w:val="8"/>
          <w:szCs w:val="8"/>
        </w:rPr>
      </w:pPr>
    </w:p>
    <w:p w14:paraId="0AA68526" w14:textId="5A40AFE0" w:rsidR="0087350D" w:rsidRPr="00A6303B" w:rsidRDefault="0087350D" w:rsidP="0087350D">
      <w:pPr>
        <w:pStyle w:val="Sansinterligne"/>
      </w:pPr>
      <w:r w:rsidRPr="00FB2235">
        <w:rPr>
          <w:color w:val="F4B083" w:themeColor="accent2" w:themeTint="99"/>
        </w:rPr>
        <w:t>Réviser les chants</w:t>
      </w:r>
      <w:r w:rsidR="00FB2235">
        <w:rPr>
          <w:color w:val="F4B083" w:themeColor="accent2" w:themeTint="99"/>
        </w:rPr>
        <w:t> :</w:t>
      </w:r>
    </w:p>
    <w:p w14:paraId="314EB096" w14:textId="77777777" w:rsidR="0087350D" w:rsidRDefault="0087350D" w:rsidP="0087350D">
      <w:pPr>
        <w:shd w:val="clear" w:color="auto" w:fill="FFFFFF"/>
        <w:rPr>
          <w:rFonts w:asciiTheme="minorHAnsi" w:eastAsiaTheme="minorHAnsi" w:hAnsiTheme="minorHAnsi" w:cstheme="minorBidi"/>
          <w:sz w:val="22"/>
          <w:szCs w:val="22"/>
          <w:lang w:eastAsia="en-US"/>
        </w:rPr>
      </w:pPr>
      <w:r w:rsidRPr="00A526DD">
        <w:rPr>
          <w:rFonts w:asciiTheme="minorHAnsi" w:eastAsiaTheme="minorHAnsi" w:hAnsiTheme="minorHAnsi" w:cstheme="minorBidi"/>
          <w:color w:val="00B050"/>
          <w:sz w:val="22"/>
          <w:szCs w:val="22"/>
          <w:lang w:eastAsia="en-US"/>
        </w:rPr>
        <w:t>Hello song :</w:t>
      </w:r>
      <w:r>
        <w:rPr>
          <w:rFonts w:asciiTheme="minorHAnsi" w:eastAsiaTheme="minorHAnsi" w:hAnsiTheme="minorHAnsi" w:cstheme="minorBidi"/>
          <w:sz w:val="22"/>
          <w:szCs w:val="22"/>
          <w:lang w:eastAsia="en-US"/>
        </w:rPr>
        <w:t xml:space="preserve"> </w:t>
      </w:r>
      <w:hyperlink r:id="rId12" w:history="1">
        <w:r w:rsidRPr="00E51012">
          <w:rPr>
            <w:color w:val="0000FF"/>
            <w:u w:val="single"/>
          </w:rPr>
          <w:t>https://www.youtube.com/watch?v=To_eXsapXCA</w:t>
        </w:r>
      </w:hyperlink>
    </w:p>
    <w:p w14:paraId="32D943A8" w14:textId="77777777" w:rsidR="0087350D" w:rsidRDefault="0087350D" w:rsidP="0087350D">
      <w:pPr>
        <w:shd w:val="clear" w:color="auto" w:fill="FFFFFF"/>
        <w:rPr>
          <w:rFonts w:asciiTheme="minorHAnsi" w:eastAsiaTheme="minorHAnsi" w:hAnsiTheme="minorHAnsi" w:cstheme="minorBidi"/>
          <w:sz w:val="22"/>
          <w:szCs w:val="22"/>
          <w:lang w:eastAsia="en-US"/>
        </w:rPr>
      </w:pPr>
    </w:p>
    <w:p w14:paraId="540563B7" w14:textId="77777777" w:rsidR="0087350D" w:rsidRPr="00D50870" w:rsidRDefault="0087350D" w:rsidP="0087350D">
      <w:pPr>
        <w:shd w:val="clear" w:color="auto" w:fill="FFFFFF"/>
        <w:rPr>
          <w:rFonts w:asciiTheme="minorHAnsi" w:eastAsiaTheme="minorHAnsi" w:hAnsiTheme="minorHAnsi" w:cstheme="minorBidi"/>
          <w:sz w:val="22"/>
          <w:szCs w:val="22"/>
          <w:lang w:eastAsia="en-US"/>
        </w:rPr>
      </w:pPr>
      <w:r w:rsidRPr="00A526DD">
        <w:rPr>
          <w:rFonts w:asciiTheme="minorHAnsi" w:eastAsiaTheme="minorHAnsi" w:hAnsiTheme="minorHAnsi" w:cstheme="minorBidi"/>
          <w:color w:val="00B050"/>
          <w:sz w:val="22"/>
          <w:szCs w:val="22"/>
          <w:lang w:eastAsia="en-US"/>
        </w:rPr>
        <w:t>Head, shoulders, knees and toes :</w:t>
      </w:r>
      <w:r>
        <w:rPr>
          <w:rFonts w:asciiTheme="minorHAnsi" w:eastAsiaTheme="minorHAnsi" w:hAnsiTheme="minorHAnsi" w:cstheme="minorBidi"/>
          <w:sz w:val="22"/>
          <w:szCs w:val="22"/>
          <w:lang w:eastAsia="en-US"/>
        </w:rPr>
        <w:t xml:space="preserve"> </w:t>
      </w:r>
      <w:hyperlink r:id="rId13" w:history="1">
        <w:r w:rsidRPr="00D50870">
          <w:rPr>
            <w:rStyle w:val="Lienhypertexte"/>
            <w:rFonts w:asciiTheme="minorHAnsi" w:eastAsiaTheme="minorHAnsi" w:hAnsiTheme="minorHAnsi" w:cstheme="minorBidi"/>
            <w:sz w:val="22"/>
            <w:szCs w:val="22"/>
            <w:lang w:eastAsia="en-US"/>
          </w:rPr>
          <w:t>https://www.youtube.com/watch?v=ZanHgPprl-0</w:t>
        </w:r>
      </w:hyperlink>
    </w:p>
    <w:p w14:paraId="6DCF3B98" w14:textId="77777777" w:rsidR="0087350D" w:rsidRDefault="0087350D" w:rsidP="0087350D">
      <w:pPr>
        <w:pStyle w:val="Sansinterligne"/>
        <w:rPr>
          <w:rFonts w:ascii="Times New Roman" w:eastAsia="Times New Roman" w:hAnsi="Times New Roman" w:cs="Times New Roman"/>
          <w:color w:val="0000FF"/>
          <w:sz w:val="24"/>
          <w:szCs w:val="24"/>
          <w:u w:val="single"/>
          <w:lang w:eastAsia="fr-FR"/>
        </w:rPr>
      </w:pPr>
    </w:p>
    <w:p w14:paraId="422E2770" w14:textId="77777777" w:rsidR="0087350D" w:rsidRDefault="0087350D" w:rsidP="0087350D">
      <w:pPr>
        <w:pStyle w:val="Sansinterligne"/>
      </w:pPr>
      <w:r w:rsidRPr="00A526DD">
        <w:rPr>
          <w:rFonts w:eastAsia="Times New Roman" w:cstheme="minorHAnsi"/>
          <w:color w:val="00B050"/>
          <w:lang w:eastAsia="fr-FR"/>
        </w:rPr>
        <w:t>Ten little fingers :</w:t>
      </w:r>
      <w:r w:rsidRPr="00D50870">
        <w:rPr>
          <w:rFonts w:ascii="Times New Roman" w:eastAsia="Times New Roman" w:hAnsi="Times New Roman" w:cs="Times New Roman"/>
          <w:sz w:val="24"/>
          <w:szCs w:val="24"/>
          <w:lang w:eastAsia="fr-FR"/>
        </w:rPr>
        <w:t xml:space="preserve"> </w:t>
      </w:r>
      <w:hyperlink r:id="rId14" w:history="1">
        <w:r w:rsidRPr="000B771B">
          <w:rPr>
            <w:rStyle w:val="Lienhypertexte"/>
            <w:rFonts w:ascii="Times New Roman" w:eastAsia="Times New Roman" w:hAnsi="Times New Roman" w:cs="Times New Roman"/>
            <w:sz w:val="24"/>
            <w:szCs w:val="24"/>
            <w:lang w:eastAsia="fr-FR"/>
          </w:rPr>
          <w:t>https://www.youtube.com/watch?v=hIMWiTW5OgQ</w:t>
        </w:r>
      </w:hyperlink>
    </w:p>
    <w:p w14:paraId="7FABB8D8" w14:textId="77777777" w:rsidR="0087350D" w:rsidRDefault="0087350D" w:rsidP="0087350D">
      <w:pPr>
        <w:pStyle w:val="Sansinterligne"/>
      </w:pPr>
    </w:p>
    <w:p w14:paraId="4F98E778" w14:textId="7EA81B35" w:rsidR="00CD51CF" w:rsidRDefault="00CD51CF" w:rsidP="0087350D">
      <w:pPr>
        <w:pStyle w:val="Sansinterligne"/>
        <w:rPr>
          <w:color w:val="F4B083" w:themeColor="accent2" w:themeTint="99"/>
        </w:rPr>
      </w:pPr>
    </w:p>
    <w:p w14:paraId="1228C39B" w14:textId="77777777" w:rsidR="00A6303B" w:rsidRDefault="00A6303B" w:rsidP="0087350D">
      <w:pPr>
        <w:pStyle w:val="Sansinterligne"/>
        <w:rPr>
          <w:color w:val="F4B083" w:themeColor="accent2" w:themeTint="99"/>
        </w:rPr>
      </w:pPr>
    </w:p>
    <w:p w14:paraId="79DF2968" w14:textId="2DAC8C8E" w:rsidR="0087350D" w:rsidRDefault="0087350D" w:rsidP="0087350D">
      <w:pPr>
        <w:pStyle w:val="Sansinterligne"/>
      </w:pPr>
      <w:r w:rsidRPr="00FB2235">
        <w:rPr>
          <w:color w:val="F4B083" w:themeColor="accent2" w:themeTint="99"/>
        </w:rPr>
        <w:t>Jouer la petite saynète avec votre enfant :</w:t>
      </w:r>
      <w:r>
        <w:t xml:space="preserve"> </w:t>
      </w:r>
    </w:p>
    <w:p w14:paraId="01446D33" w14:textId="77777777" w:rsidR="0087350D" w:rsidRDefault="0087350D" w:rsidP="0087350D">
      <w:pPr>
        <w:pStyle w:val="Sansinterligne"/>
      </w:pPr>
      <w:r>
        <w:t>« Hello, what’s your name ?</w:t>
      </w:r>
    </w:p>
    <w:p w14:paraId="391DFF17" w14:textId="77777777" w:rsidR="0087350D" w:rsidRDefault="0087350D" w:rsidP="0087350D">
      <w:pPr>
        <w:pStyle w:val="Sansinterligne"/>
      </w:pPr>
      <w:r>
        <w:t>My name is ………… . What’s your name ?</w:t>
      </w:r>
    </w:p>
    <w:p w14:paraId="4ECFECB9" w14:textId="77777777" w:rsidR="0087350D" w:rsidRDefault="0087350D" w:rsidP="0087350D">
      <w:pPr>
        <w:pStyle w:val="Sansinterligne"/>
      </w:pPr>
      <w:r>
        <w:t xml:space="preserve">My name is ………… . How are you ? </w:t>
      </w:r>
    </w:p>
    <w:p w14:paraId="19B95292" w14:textId="77777777" w:rsidR="0087350D" w:rsidRDefault="0087350D" w:rsidP="0087350D">
      <w:pPr>
        <w:pStyle w:val="Sansinterligne"/>
      </w:pPr>
      <w:r>
        <w:t>I am ………………… . How are you ?</w:t>
      </w:r>
    </w:p>
    <w:p w14:paraId="75A16AF3" w14:textId="77777777" w:rsidR="0087350D" w:rsidRDefault="0087350D" w:rsidP="0087350D">
      <w:pPr>
        <w:pStyle w:val="Sansinterligne"/>
      </w:pPr>
      <w:r>
        <w:t>I am ………………… . Goodbye.</w:t>
      </w:r>
    </w:p>
    <w:p w14:paraId="4C90EA28" w14:textId="77777777" w:rsidR="0087350D" w:rsidRDefault="0087350D" w:rsidP="0087350D">
      <w:pPr>
        <w:pStyle w:val="Sansinterligne"/>
      </w:pPr>
      <w:r>
        <w:t>Goodbye. »</w:t>
      </w:r>
    </w:p>
    <w:p w14:paraId="6E73E05D" w14:textId="77777777" w:rsidR="0087350D" w:rsidRDefault="0087350D" w:rsidP="0087350D">
      <w:pPr>
        <w:pStyle w:val="Sansinterligne"/>
      </w:pPr>
    </w:p>
    <w:p w14:paraId="6E7335D6" w14:textId="77777777" w:rsidR="0087350D" w:rsidRDefault="0087350D" w:rsidP="0087350D">
      <w:pPr>
        <w:pStyle w:val="Sansinterligne"/>
      </w:pPr>
      <w:r>
        <w:t>(Choisir parmi les réponses apprises : « I am fine ! » ; « I am happy ! » ; « I am sad ! » ; « I am cold ! » ; « I am hot ! »)</w:t>
      </w:r>
    </w:p>
    <w:p w14:paraId="4FB82017" w14:textId="77777777" w:rsidR="001E7A8E" w:rsidRDefault="001E7A8E" w:rsidP="00D559A4">
      <w:pPr>
        <w:pStyle w:val="Sansinterligne"/>
      </w:pPr>
    </w:p>
    <w:p w14:paraId="1FDC962E" w14:textId="77777777" w:rsidR="000651DF" w:rsidRDefault="000651DF" w:rsidP="007E6774">
      <w:pPr>
        <w:pStyle w:val="Sansinterligne"/>
      </w:pPr>
    </w:p>
    <w:p w14:paraId="0135018B" w14:textId="0AC54C10" w:rsidR="00AA09FF" w:rsidRPr="00655879" w:rsidRDefault="009B6585" w:rsidP="00655879">
      <w:pPr>
        <w:pStyle w:val="Sansinterligne"/>
      </w:pPr>
      <w:r w:rsidRPr="00E45EF1">
        <w:rPr>
          <w:color w:val="4472C4" w:themeColor="accent1"/>
          <w:u w:val="single"/>
        </w:rPr>
        <w:t>Devoirs</w:t>
      </w:r>
      <w:r w:rsidRPr="00E45EF1">
        <w:rPr>
          <w:color w:val="4472C4" w:themeColor="accent1"/>
        </w:rPr>
        <w:t> :</w:t>
      </w:r>
    </w:p>
    <w:p w14:paraId="7EEA0E14" w14:textId="7862C684" w:rsidR="00655879"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Ecriture</w:t>
      </w:r>
      <w:r w:rsidRPr="00BF5FD3">
        <w:rPr>
          <w:rFonts w:asciiTheme="minorHAnsi" w:hAnsiTheme="minorHAnsi" w:cstheme="minorHAnsi"/>
          <w:sz w:val="22"/>
          <w:szCs w:val="22"/>
        </w:rPr>
        <w:t xml:space="preserve"> : </w:t>
      </w:r>
      <w:r w:rsidR="00655879">
        <w:rPr>
          <w:rFonts w:asciiTheme="minorHAnsi" w:hAnsiTheme="minorHAnsi" w:cstheme="minorHAnsi"/>
          <w:sz w:val="22"/>
          <w:szCs w:val="22"/>
        </w:rPr>
        <w:t>Savoir écrire les mots « sur » et « sous ».</w:t>
      </w:r>
    </w:p>
    <w:p w14:paraId="6988E904" w14:textId="2BB1659D"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rPr>
        <w:t xml:space="preserve">Revoir la liste de « </w:t>
      </w:r>
      <w:r w:rsidR="00FC43B6">
        <w:rPr>
          <w:rFonts w:asciiTheme="minorHAnsi" w:hAnsiTheme="minorHAnsi" w:cstheme="minorHAnsi"/>
          <w:sz w:val="22"/>
          <w:szCs w:val="22"/>
        </w:rPr>
        <w:t>lundi</w:t>
      </w:r>
      <w:r w:rsidRPr="00BF5FD3">
        <w:rPr>
          <w:rFonts w:asciiTheme="minorHAnsi" w:hAnsiTheme="minorHAnsi" w:cstheme="minorHAnsi"/>
          <w:sz w:val="22"/>
          <w:szCs w:val="22"/>
        </w:rPr>
        <w:t> » à « </w:t>
      </w:r>
      <w:r w:rsidR="00FC43B6">
        <w:rPr>
          <w:rFonts w:asciiTheme="minorHAnsi" w:hAnsiTheme="minorHAnsi" w:cstheme="minorHAnsi"/>
          <w:sz w:val="22"/>
          <w:szCs w:val="22"/>
        </w:rPr>
        <w:t>dimanche</w:t>
      </w:r>
      <w:r w:rsidRPr="00BF5FD3">
        <w:rPr>
          <w:rFonts w:asciiTheme="minorHAnsi" w:hAnsiTheme="minorHAnsi" w:cstheme="minorHAnsi"/>
          <w:sz w:val="22"/>
          <w:szCs w:val="22"/>
        </w:rPr>
        <w:t> ». </w:t>
      </w:r>
    </w:p>
    <w:p w14:paraId="44602F26" w14:textId="21897A77"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Maths</w:t>
      </w:r>
      <w:r w:rsidRPr="00BF5FD3">
        <w:rPr>
          <w:rFonts w:asciiTheme="minorHAnsi" w:hAnsiTheme="minorHAnsi" w:cstheme="minorHAnsi"/>
          <w:sz w:val="22"/>
          <w:szCs w:val="22"/>
        </w:rPr>
        <w:t> : Consigne n°11</w:t>
      </w:r>
      <w:r w:rsidR="003B5638">
        <w:rPr>
          <w:rFonts w:asciiTheme="minorHAnsi" w:hAnsiTheme="minorHAnsi" w:cstheme="minorHAnsi"/>
          <w:sz w:val="22"/>
          <w:szCs w:val="22"/>
        </w:rPr>
        <w:t>1</w:t>
      </w:r>
      <w:r w:rsidRPr="00BF5FD3">
        <w:rPr>
          <w:rFonts w:asciiTheme="minorHAnsi" w:hAnsiTheme="minorHAnsi" w:cstheme="minorHAnsi"/>
          <w:sz w:val="22"/>
          <w:szCs w:val="22"/>
        </w:rPr>
        <w:t>.</w:t>
      </w:r>
    </w:p>
    <w:p w14:paraId="38FD8AF0" w14:textId="396AFC7D"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rPr>
        <w:t xml:space="preserve">Revoir les </w:t>
      </w:r>
      <w:r w:rsidR="00D82B51">
        <w:rPr>
          <w:rFonts w:asciiTheme="minorHAnsi" w:hAnsiTheme="minorHAnsi" w:cstheme="minorHAnsi"/>
          <w:sz w:val="22"/>
          <w:szCs w:val="22"/>
        </w:rPr>
        <w:t>compléments</w:t>
      </w:r>
      <w:r w:rsidRPr="00BF5FD3">
        <w:rPr>
          <w:rFonts w:asciiTheme="minorHAnsi" w:hAnsiTheme="minorHAnsi" w:cstheme="minorHAnsi"/>
          <w:sz w:val="22"/>
          <w:szCs w:val="22"/>
        </w:rPr>
        <w:t xml:space="preserve"> à 10.</w:t>
      </w:r>
    </w:p>
    <w:p w14:paraId="0E34BDF7" w14:textId="77777777" w:rsidR="00F82388" w:rsidRDefault="00F82388" w:rsidP="00686C2A">
      <w:pPr>
        <w:pStyle w:val="Sansinterligne"/>
      </w:pPr>
    </w:p>
    <w:p w14:paraId="1A700363" w14:textId="26A546C5" w:rsidR="00D72630" w:rsidRDefault="00A8739F" w:rsidP="007E6774">
      <w:pPr>
        <w:pStyle w:val="Sansinterligne"/>
      </w:pPr>
      <w:r>
        <w:t>Pour m’envoyer le travail de</w:t>
      </w:r>
      <w:r w:rsidR="00AA2DA3">
        <w:t>s</w:t>
      </w:r>
      <w:r>
        <w:t xml:space="preserve"> enfant</w:t>
      </w:r>
      <w:r w:rsidR="00AA2DA3">
        <w:t>s</w:t>
      </w:r>
      <w:r>
        <w:t xml:space="preserve"> ou me poser une question :</w:t>
      </w:r>
      <w:r w:rsidR="00686C2A">
        <w:t xml:space="preserve"> </w:t>
      </w:r>
      <w:hyperlink r:id="rId15" w:history="1">
        <w:r w:rsidRPr="009E2889">
          <w:rPr>
            <w:rStyle w:val="Lienhypertexte"/>
          </w:rPr>
          <w:t>cp2val@gmail.com</w:t>
        </w:r>
      </w:hyperlink>
      <w:r w:rsidR="00686C2A">
        <w:t>.</w:t>
      </w:r>
    </w:p>
    <w:p w14:paraId="7362F9E0" w14:textId="77777777" w:rsidR="00C949A8" w:rsidRDefault="00C949A8" w:rsidP="007E6774">
      <w:pPr>
        <w:pStyle w:val="Sansinterligne"/>
      </w:pPr>
    </w:p>
    <w:p w14:paraId="28B084EA" w14:textId="2E7DF2DD" w:rsidR="007403F3" w:rsidRDefault="007403F3" w:rsidP="007403F3">
      <w:pPr>
        <w:pStyle w:val="Sansinterligne"/>
      </w:pPr>
      <w:r w:rsidRPr="000243D2">
        <w:t>Bon</w:t>
      </w:r>
      <w:r w:rsidR="00E71439">
        <w:t xml:space="preserve">ne </w:t>
      </w:r>
      <w:r w:rsidR="00A8739F">
        <w:t>journée</w:t>
      </w:r>
      <w:r>
        <w:t>.</w:t>
      </w:r>
    </w:p>
    <w:p w14:paraId="3E8C9B76" w14:textId="19F0F4FF" w:rsidR="00DD21CE" w:rsidRPr="00163E5A" w:rsidRDefault="00DD21CE" w:rsidP="00163E5A">
      <w:pPr>
        <w:rPr>
          <w:rFonts w:ascii="Arial" w:hAnsi="Arial" w:cs="Arial"/>
          <w:sz w:val="18"/>
          <w:szCs w:val="18"/>
        </w:rPr>
      </w:pPr>
    </w:p>
    <w:sectPr w:rsidR="00DD21CE" w:rsidRPr="00163E5A" w:rsidSect="00AA2E55">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712"/>
    <w:multiLevelType w:val="hybridMultilevel"/>
    <w:tmpl w:val="5D564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1AC8"/>
    <w:rsid w:val="00003A68"/>
    <w:rsid w:val="00003D7F"/>
    <w:rsid w:val="0000571B"/>
    <w:rsid w:val="00005FB8"/>
    <w:rsid w:val="00006B8B"/>
    <w:rsid w:val="00007B9E"/>
    <w:rsid w:val="00007C10"/>
    <w:rsid w:val="000134AD"/>
    <w:rsid w:val="00016F54"/>
    <w:rsid w:val="00020DCC"/>
    <w:rsid w:val="00022D3C"/>
    <w:rsid w:val="000243D2"/>
    <w:rsid w:val="00024BC6"/>
    <w:rsid w:val="00026AFF"/>
    <w:rsid w:val="0003207C"/>
    <w:rsid w:val="00033638"/>
    <w:rsid w:val="00037DF3"/>
    <w:rsid w:val="00044886"/>
    <w:rsid w:val="0004646D"/>
    <w:rsid w:val="00047899"/>
    <w:rsid w:val="00051F52"/>
    <w:rsid w:val="000538B3"/>
    <w:rsid w:val="000539EA"/>
    <w:rsid w:val="00055510"/>
    <w:rsid w:val="00055967"/>
    <w:rsid w:val="00055F9F"/>
    <w:rsid w:val="00056096"/>
    <w:rsid w:val="00056346"/>
    <w:rsid w:val="00063119"/>
    <w:rsid w:val="000651DF"/>
    <w:rsid w:val="0006678A"/>
    <w:rsid w:val="0007072C"/>
    <w:rsid w:val="00070A0B"/>
    <w:rsid w:val="0007119B"/>
    <w:rsid w:val="00074328"/>
    <w:rsid w:val="00074CC4"/>
    <w:rsid w:val="000753BF"/>
    <w:rsid w:val="00075F00"/>
    <w:rsid w:val="00081C5C"/>
    <w:rsid w:val="00082E44"/>
    <w:rsid w:val="00087B79"/>
    <w:rsid w:val="00090D5B"/>
    <w:rsid w:val="00091CA3"/>
    <w:rsid w:val="000931C1"/>
    <w:rsid w:val="00094CD4"/>
    <w:rsid w:val="00097826"/>
    <w:rsid w:val="000A12AC"/>
    <w:rsid w:val="000A2BFA"/>
    <w:rsid w:val="000A3D52"/>
    <w:rsid w:val="000A5A4C"/>
    <w:rsid w:val="000A5EEF"/>
    <w:rsid w:val="000A6FA6"/>
    <w:rsid w:val="000A7C4F"/>
    <w:rsid w:val="000B3E26"/>
    <w:rsid w:val="000B7F4A"/>
    <w:rsid w:val="000D0251"/>
    <w:rsid w:val="000D5400"/>
    <w:rsid w:val="000D5406"/>
    <w:rsid w:val="000D59EF"/>
    <w:rsid w:val="000D6B5B"/>
    <w:rsid w:val="000D6C11"/>
    <w:rsid w:val="000E246D"/>
    <w:rsid w:val="000E3D4B"/>
    <w:rsid w:val="000E7901"/>
    <w:rsid w:val="000F0EAD"/>
    <w:rsid w:val="00102684"/>
    <w:rsid w:val="00102CB6"/>
    <w:rsid w:val="00102D0E"/>
    <w:rsid w:val="001041F5"/>
    <w:rsid w:val="001042D0"/>
    <w:rsid w:val="00104B09"/>
    <w:rsid w:val="00105C68"/>
    <w:rsid w:val="00105FA3"/>
    <w:rsid w:val="00111469"/>
    <w:rsid w:val="00114DCD"/>
    <w:rsid w:val="001178F7"/>
    <w:rsid w:val="001224F3"/>
    <w:rsid w:val="00122A0A"/>
    <w:rsid w:val="0012313D"/>
    <w:rsid w:val="00125A61"/>
    <w:rsid w:val="00125F2A"/>
    <w:rsid w:val="001329C8"/>
    <w:rsid w:val="00132DBB"/>
    <w:rsid w:val="001336A6"/>
    <w:rsid w:val="0014015B"/>
    <w:rsid w:val="0014051F"/>
    <w:rsid w:val="0014148E"/>
    <w:rsid w:val="0014319C"/>
    <w:rsid w:val="00145929"/>
    <w:rsid w:val="001471D1"/>
    <w:rsid w:val="00150360"/>
    <w:rsid w:val="0015691B"/>
    <w:rsid w:val="0015752F"/>
    <w:rsid w:val="00157B6D"/>
    <w:rsid w:val="001625AB"/>
    <w:rsid w:val="00163E5A"/>
    <w:rsid w:val="00166F2C"/>
    <w:rsid w:val="00167298"/>
    <w:rsid w:val="00171238"/>
    <w:rsid w:val="00173DAB"/>
    <w:rsid w:val="0017746D"/>
    <w:rsid w:val="00180265"/>
    <w:rsid w:val="001818DF"/>
    <w:rsid w:val="00183F84"/>
    <w:rsid w:val="00187426"/>
    <w:rsid w:val="00190929"/>
    <w:rsid w:val="001920BF"/>
    <w:rsid w:val="00192409"/>
    <w:rsid w:val="00197E21"/>
    <w:rsid w:val="001A4071"/>
    <w:rsid w:val="001A620A"/>
    <w:rsid w:val="001B1F5D"/>
    <w:rsid w:val="001B4328"/>
    <w:rsid w:val="001B56E4"/>
    <w:rsid w:val="001B59DD"/>
    <w:rsid w:val="001B6E06"/>
    <w:rsid w:val="001C00C1"/>
    <w:rsid w:val="001C3309"/>
    <w:rsid w:val="001C3412"/>
    <w:rsid w:val="001C3AC9"/>
    <w:rsid w:val="001C3DF2"/>
    <w:rsid w:val="001C6E90"/>
    <w:rsid w:val="001D1505"/>
    <w:rsid w:val="001D2D1B"/>
    <w:rsid w:val="001D331E"/>
    <w:rsid w:val="001D385A"/>
    <w:rsid w:val="001D49C1"/>
    <w:rsid w:val="001E0F81"/>
    <w:rsid w:val="001E30C2"/>
    <w:rsid w:val="001E37E2"/>
    <w:rsid w:val="001E5999"/>
    <w:rsid w:val="001E788B"/>
    <w:rsid w:val="001E7A8E"/>
    <w:rsid w:val="001E7EF9"/>
    <w:rsid w:val="001F154C"/>
    <w:rsid w:val="001F4D81"/>
    <w:rsid w:val="001F6353"/>
    <w:rsid w:val="001F6B8B"/>
    <w:rsid w:val="001F7F8F"/>
    <w:rsid w:val="002023B6"/>
    <w:rsid w:val="00203CA8"/>
    <w:rsid w:val="002063B1"/>
    <w:rsid w:val="0020770B"/>
    <w:rsid w:val="00207D8C"/>
    <w:rsid w:val="002125A4"/>
    <w:rsid w:val="00216458"/>
    <w:rsid w:val="00216D6E"/>
    <w:rsid w:val="002203A6"/>
    <w:rsid w:val="00223E60"/>
    <w:rsid w:val="00227A00"/>
    <w:rsid w:val="00235BA5"/>
    <w:rsid w:val="00246E71"/>
    <w:rsid w:val="00251A65"/>
    <w:rsid w:val="0025201B"/>
    <w:rsid w:val="0025251F"/>
    <w:rsid w:val="00253124"/>
    <w:rsid w:val="00254E29"/>
    <w:rsid w:val="00255DA2"/>
    <w:rsid w:val="00267121"/>
    <w:rsid w:val="00267715"/>
    <w:rsid w:val="00271703"/>
    <w:rsid w:val="00271F46"/>
    <w:rsid w:val="00273551"/>
    <w:rsid w:val="00274EC9"/>
    <w:rsid w:val="00275FB2"/>
    <w:rsid w:val="002772D0"/>
    <w:rsid w:val="00277FE1"/>
    <w:rsid w:val="00284539"/>
    <w:rsid w:val="002846C5"/>
    <w:rsid w:val="00284F4D"/>
    <w:rsid w:val="002855BE"/>
    <w:rsid w:val="002859AA"/>
    <w:rsid w:val="00286063"/>
    <w:rsid w:val="00293B72"/>
    <w:rsid w:val="00294655"/>
    <w:rsid w:val="0029475C"/>
    <w:rsid w:val="00294B8E"/>
    <w:rsid w:val="002A1DC7"/>
    <w:rsid w:val="002A2264"/>
    <w:rsid w:val="002A3F57"/>
    <w:rsid w:val="002A694F"/>
    <w:rsid w:val="002B0FB2"/>
    <w:rsid w:val="002B3A0A"/>
    <w:rsid w:val="002B4C98"/>
    <w:rsid w:val="002C0A07"/>
    <w:rsid w:val="002C2615"/>
    <w:rsid w:val="002D0B2D"/>
    <w:rsid w:val="002D535D"/>
    <w:rsid w:val="002D54F3"/>
    <w:rsid w:val="002D62F8"/>
    <w:rsid w:val="002D6457"/>
    <w:rsid w:val="002D7BE3"/>
    <w:rsid w:val="002E1D5B"/>
    <w:rsid w:val="002E230A"/>
    <w:rsid w:val="002E4E9B"/>
    <w:rsid w:val="002E6F77"/>
    <w:rsid w:val="002F0AD0"/>
    <w:rsid w:val="002F11D7"/>
    <w:rsid w:val="002F39E3"/>
    <w:rsid w:val="002F4A3F"/>
    <w:rsid w:val="002F52A7"/>
    <w:rsid w:val="002F7C2B"/>
    <w:rsid w:val="00300B20"/>
    <w:rsid w:val="00301C71"/>
    <w:rsid w:val="00302B94"/>
    <w:rsid w:val="00311388"/>
    <w:rsid w:val="0031220A"/>
    <w:rsid w:val="003123DD"/>
    <w:rsid w:val="003137C2"/>
    <w:rsid w:val="003200AD"/>
    <w:rsid w:val="00326837"/>
    <w:rsid w:val="003279B0"/>
    <w:rsid w:val="00327BB9"/>
    <w:rsid w:val="00330FCD"/>
    <w:rsid w:val="00332E4E"/>
    <w:rsid w:val="0033304B"/>
    <w:rsid w:val="00333E6B"/>
    <w:rsid w:val="0033554C"/>
    <w:rsid w:val="003407C5"/>
    <w:rsid w:val="0034217B"/>
    <w:rsid w:val="003459CF"/>
    <w:rsid w:val="003477FA"/>
    <w:rsid w:val="00350690"/>
    <w:rsid w:val="003521CE"/>
    <w:rsid w:val="003629F5"/>
    <w:rsid w:val="0037579E"/>
    <w:rsid w:val="0037667F"/>
    <w:rsid w:val="00383804"/>
    <w:rsid w:val="00386A05"/>
    <w:rsid w:val="00386C00"/>
    <w:rsid w:val="00392C42"/>
    <w:rsid w:val="003A3726"/>
    <w:rsid w:val="003B0EDE"/>
    <w:rsid w:val="003B10DC"/>
    <w:rsid w:val="003B115B"/>
    <w:rsid w:val="003B3F5A"/>
    <w:rsid w:val="003B4100"/>
    <w:rsid w:val="003B5638"/>
    <w:rsid w:val="003B6DCA"/>
    <w:rsid w:val="003C00F7"/>
    <w:rsid w:val="003C0767"/>
    <w:rsid w:val="003C0B38"/>
    <w:rsid w:val="003C5A93"/>
    <w:rsid w:val="003D1630"/>
    <w:rsid w:val="003D54D6"/>
    <w:rsid w:val="003E1DA6"/>
    <w:rsid w:val="003E3275"/>
    <w:rsid w:val="003E50A2"/>
    <w:rsid w:val="003E7486"/>
    <w:rsid w:val="003E792F"/>
    <w:rsid w:val="003E7BC4"/>
    <w:rsid w:val="003F05AB"/>
    <w:rsid w:val="003F16D3"/>
    <w:rsid w:val="003F341B"/>
    <w:rsid w:val="003F6FA8"/>
    <w:rsid w:val="003F7256"/>
    <w:rsid w:val="004010EC"/>
    <w:rsid w:val="00402119"/>
    <w:rsid w:val="00405753"/>
    <w:rsid w:val="00406041"/>
    <w:rsid w:val="00410022"/>
    <w:rsid w:val="00410B09"/>
    <w:rsid w:val="00411DB5"/>
    <w:rsid w:val="00415DC8"/>
    <w:rsid w:val="00422528"/>
    <w:rsid w:val="0042379C"/>
    <w:rsid w:val="00424B58"/>
    <w:rsid w:val="00426BBA"/>
    <w:rsid w:val="00430A25"/>
    <w:rsid w:val="00431717"/>
    <w:rsid w:val="00431D8C"/>
    <w:rsid w:val="00431E1E"/>
    <w:rsid w:val="00435573"/>
    <w:rsid w:val="00436ADF"/>
    <w:rsid w:val="004376B5"/>
    <w:rsid w:val="004447C3"/>
    <w:rsid w:val="00444A7C"/>
    <w:rsid w:val="00447695"/>
    <w:rsid w:val="004524A3"/>
    <w:rsid w:val="004524A8"/>
    <w:rsid w:val="00461134"/>
    <w:rsid w:val="00463323"/>
    <w:rsid w:val="00466ED4"/>
    <w:rsid w:val="0047093F"/>
    <w:rsid w:val="0047228D"/>
    <w:rsid w:val="00473424"/>
    <w:rsid w:val="00473C22"/>
    <w:rsid w:val="004768AB"/>
    <w:rsid w:val="00476ADE"/>
    <w:rsid w:val="00481AD3"/>
    <w:rsid w:val="004823E5"/>
    <w:rsid w:val="00482FC4"/>
    <w:rsid w:val="00483073"/>
    <w:rsid w:val="0048315E"/>
    <w:rsid w:val="0048704F"/>
    <w:rsid w:val="004904C5"/>
    <w:rsid w:val="0049341F"/>
    <w:rsid w:val="00494BD5"/>
    <w:rsid w:val="004966F9"/>
    <w:rsid w:val="00497E34"/>
    <w:rsid w:val="004A1060"/>
    <w:rsid w:val="004A154F"/>
    <w:rsid w:val="004A2442"/>
    <w:rsid w:val="004A6497"/>
    <w:rsid w:val="004A74FE"/>
    <w:rsid w:val="004A7BE9"/>
    <w:rsid w:val="004B0957"/>
    <w:rsid w:val="004B0A3C"/>
    <w:rsid w:val="004B2DB1"/>
    <w:rsid w:val="004B3967"/>
    <w:rsid w:val="004B5325"/>
    <w:rsid w:val="004B53C2"/>
    <w:rsid w:val="004B7F18"/>
    <w:rsid w:val="004C10F3"/>
    <w:rsid w:val="004C44C7"/>
    <w:rsid w:val="004C5D80"/>
    <w:rsid w:val="004C7179"/>
    <w:rsid w:val="004D1912"/>
    <w:rsid w:val="004D2BFA"/>
    <w:rsid w:val="004D411E"/>
    <w:rsid w:val="004E07F3"/>
    <w:rsid w:val="004E26ED"/>
    <w:rsid w:val="004E2A99"/>
    <w:rsid w:val="004E41D7"/>
    <w:rsid w:val="004E4D71"/>
    <w:rsid w:val="004E52A6"/>
    <w:rsid w:val="004E67CF"/>
    <w:rsid w:val="004F064A"/>
    <w:rsid w:val="004F093C"/>
    <w:rsid w:val="004F0E7C"/>
    <w:rsid w:val="004F2347"/>
    <w:rsid w:val="004F52FA"/>
    <w:rsid w:val="00503525"/>
    <w:rsid w:val="005065BC"/>
    <w:rsid w:val="0050661C"/>
    <w:rsid w:val="00506953"/>
    <w:rsid w:val="00507CD1"/>
    <w:rsid w:val="005103A7"/>
    <w:rsid w:val="00520D9D"/>
    <w:rsid w:val="00524E3F"/>
    <w:rsid w:val="0052591C"/>
    <w:rsid w:val="00527A9F"/>
    <w:rsid w:val="00530028"/>
    <w:rsid w:val="00531DDE"/>
    <w:rsid w:val="0053604C"/>
    <w:rsid w:val="00540ADB"/>
    <w:rsid w:val="00541A56"/>
    <w:rsid w:val="00541DE1"/>
    <w:rsid w:val="00544569"/>
    <w:rsid w:val="00547263"/>
    <w:rsid w:val="00547A8D"/>
    <w:rsid w:val="0055006C"/>
    <w:rsid w:val="00552DC0"/>
    <w:rsid w:val="005533BE"/>
    <w:rsid w:val="00554519"/>
    <w:rsid w:val="005549FF"/>
    <w:rsid w:val="00554CD6"/>
    <w:rsid w:val="00554FD7"/>
    <w:rsid w:val="005674B7"/>
    <w:rsid w:val="00572E60"/>
    <w:rsid w:val="00587CAF"/>
    <w:rsid w:val="00591EE3"/>
    <w:rsid w:val="005950B4"/>
    <w:rsid w:val="00595D65"/>
    <w:rsid w:val="005A0EE7"/>
    <w:rsid w:val="005A1634"/>
    <w:rsid w:val="005A36F4"/>
    <w:rsid w:val="005B0721"/>
    <w:rsid w:val="005B13ED"/>
    <w:rsid w:val="005B18EC"/>
    <w:rsid w:val="005B2B46"/>
    <w:rsid w:val="005B3B83"/>
    <w:rsid w:val="005B4083"/>
    <w:rsid w:val="005B43BB"/>
    <w:rsid w:val="005B5DE1"/>
    <w:rsid w:val="005C0003"/>
    <w:rsid w:val="005C163A"/>
    <w:rsid w:val="005C2D81"/>
    <w:rsid w:val="005C4ED6"/>
    <w:rsid w:val="005C6AE0"/>
    <w:rsid w:val="005C704A"/>
    <w:rsid w:val="005C7F98"/>
    <w:rsid w:val="005D0581"/>
    <w:rsid w:val="005D4BA7"/>
    <w:rsid w:val="005D6357"/>
    <w:rsid w:val="005E1090"/>
    <w:rsid w:val="005E2574"/>
    <w:rsid w:val="005E2C5D"/>
    <w:rsid w:val="005E2D80"/>
    <w:rsid w:val="005E2D95"/>
    <w:rsid w:val="005E7FCE"/>
    <w:rsid w:val="006039D1"/>
    <w:rsid w:val="00604FAA"/>
    <w:rsid w:val="00605964"/>
    <w:rsid w:val="0062335D"/>
    <w:rsid w:val="00623535"/>
    <w:rsid w:val="006235CD"/>
    <w:rsid w:val="0062385B"/>
    <w:rsid w:val="006241D2"/>
    <w:rsid w:val="00624B67"/>
    <w:rsid w:val="00625CD9"/>
    <w:rsid w:val="00626066"/>
    <w:rsid w:val="00626DDC"/>
    <w:rsid w:val="006274F2"/>
    <w:rsid w:val="006278D2"/>
    <w:rsid w:val="00627E62"/>
    <w:rsid w:val="0063148D"/>
    <w:rsid w:val="006315BA"/>
    <w:rsid w:val="00632286"/>
    <w:rsid w:val="00632753"/>
    <w:rsid w:val="00633CBA"/>
    <w:rsid w:val="0063587D"/>
    <w:rsid w:val="00637D3E"/>
    <w:rsid w:val="006400D4"/>
    <w:rsid w:val="0064051A"/>
    <w:rsid w:val="00640644"/>
    <w:rsid w:val="006413A3"/>
    <w:rsid w:val="00644B8C"/>
    <w:rsid w:val="00647BE0"/>
    <w:rsid w:val="006516C2"/>
    <w:rsid w:val="006533C9"/>
    <w:rsid w:val="00655879"/>
    <w:rsid w:val="00655C00"/>
    <w:rsid w:val="00656B17"/>
    <w:rsid w:val="00660EED"/>
    <w:rsid w:val="006668E8"/>
    <w:rsid w:val="006679E3"/>
    <w:rsid w:val="00670DA4"/>
    <w:rsid w:val="00672867"/>
    <w:rsid w:val="006754D3"/>
    <w:rsid w:val="00676489"/>
    <w:rsid w:val="00676D64"/>
    <w:rsid w:val="006836EC"/>
    <w:rsid w:val="00686C2A"/>
    <w:rsid w:val="00690AA7"/>
    <w:rsid w:val="00691011"/>
    <w:rsid w:val="00691126"/>
    <w:rsid w:val="0069242C"/>
    <w:rsid w:val="00694D95"/>
    <w:rsid w:val="00694F8A"/>
    <w:rsid w:val="00695631"/>
    <w:rsid w:val="006A4FF7"/>
    <w:rsid w:val="006B0428"/>
    <w:rsid w:val="006B5B35"/>
    <w:rsid w:val="006C0228"/>
    <w:rsid w:val="006C2075"/>
    <w:rsid w:val="006C44E8"/>
    <w:rsid w:val="006D0704"/>
    <w:rsid w:val="006D0851"/>
    <w:rsid w:val="006D262B"/>
    <w:rsid w:val="006D52F3"/>
    <w:rsid w:val="006D6C37"/>
    <w:rsid w:val="006E252F"/>
    <w:rsid w:val="006E64F2"/>
    <w:rsid w:val="006E6A04"/>
    <w:rsid w:val="006F08A9"/>
    <w:rsid w:val="006F0989"/>
    <w:rsid w:val="006F1F5B"/>
    <w:rsid w:val="006F4835"/>
    <w:rsid w:val="00702C4E"/>
    <w:rsid w:val="00702F20"/>
    <w:rsid w:val="007035DE"/>
    <w:rsid w:val="0070418A"/>
    <w:rsid w:val="0070733D"/>
    <w:rsid w:val="00707E10"/>
    <w:rsid w:val="007105F2"/>
    <w:rsid w:val="0071506E"/>
    <w:rsid w:val="0071687F"/>
    <w:rsid w:val="00717E09"/>
    <w:rsid w:val="00722977"/>
    <w:rsid w:val="007311E2"/>
    <w:rsid w:val="00732046"/>
    <w:rsid w:val="0073334D"/>
    <w:rsid w:val="00736B9F"/>
    <w:rsid w:val="007403F3"/>
    <w:rsid w:val="00743D64"/>
    <w:rsid w:val="007467C8"/>
    <w:rsid w:val="007501BC"/>
    <w:rsid w:val="007518BE"/>
    <w:rsid w:val="00751D03"/>
    <w:rsid w:val="00751FC7"/>
    <w:rsid w:val="00754059"/>
    <w:rsid w:val="007542CE"/>
    <w:rsid w:val="007559EF"/>
    <w:rsid w:val="00756E14"/>
    <w:rsid w:val="007603AA"/>
    <w:rsid w:val="00760D7D"/>
    <w:rsid w:val="00760F3E"/>
    <w:rsid w:val="00760FC3"/>
    <w:rsid w:val="00762273"/>
    <w:rsid w:val="0076478A"/>
    <w:rsid w:val="00772B4D"/>
    <w:rsid w:val="00773F4F"/>
    <w:rsid w:val="007740DA"/>
    <w:rsid w:val="00777FFC"/>
    <w:rsid w:val="007804A2"/>
    <w:rsid w:val="007833ED"/>
    <w:rsid w:val="0078407F"/>
    <w:rsid w:val="00785480"/>
    <w:rsid w:val="00785674"/>
    <w:rsid w:val="00787FDE"/>
    <w:rsid w:val="0079652E"/>
    <w:rsid w:val="00797928"/>
    <w:rsid w:val="00797A52"/>
    <w:rsid w:val="007A295F"/>
    <w:rsid w:val="007B0D4A"/>
    <w:rsid w:val="007B281A"/>
    <w:rsid w:val="007B78EC"/>
    <w:rsid w:val="007C2AB1"/>
    <w:rsid w:val="007C56FA"/>
    <w:rsid w:val="007C5F56"/>
    <w:rsid w:val="007C711F"/>
    <w:rsid w:val="007C7831"/>
    <w:rsid w:val="007D0A79"/>
    <w:rsid w:val="007D2663"/>
    <w:rsid w:val="007D3217"/>
    <w:rsid w:val="007D549F"/>
    <w:rsid w:val="007D6733"/>
    <w:rsid w:val="007D7793"/>
    <w:rsid w:val="007E5431"/>
    <w:rsid w:val="007E6774"/>
    <w:rsid w:val="007F08AC"/>
    <w:rsid w:val="007F0BA3"/>
    <w:rsid w:val="007F166A"/>
    <w:rsid w:val="007F5F67"/>
    <w:rsid w:val="007F7698"/>
    <w:rsid w:val="008022CB"/>
    <w:rsid w:val="008074BC"/>
    <w:rsid w:val="0081063F"/>
    <w:rsid w:val="00810680"/>
    <w:rsid w:val="00812ED4"/>
    <w:rsid w:val="00813DE4"/>
    <w:rsid w:val="00813FA4"/>
    <w:rsid w:val="00815E4C"/>
    <w:rsid w:val="008160CF"/>
    <w:rsid w:val="00820405"/>
    <w:rsid w:val="00822FB4"/>
    <w:rsid w:val="008252AA"/>
    <w:rsid w:val="008306EA"/>
    <w:rsid w:val="00832002"/>
    <w:rsid w:val="00833643"/>
    <w:rsid w:val="00834C5C"/>
    <w:rsid w:val="00835AF8"/>
    <w:rsid w:val="008424E3"/>
    <w:rsid w:val="00854ADE"/>
    <w:rsid w:val="00854B5F"/>
    <w:rsid w:val="00856196"/>
    <w:rsid w:val="0085761D"/>
    <w:rsid w:val="00860112"/>
    <w:rsid w:val="00864B01"/>
    <w:rsid w:val="008669EC"/>
    <w:rsid w:val="00867530"/>
    <w:rsid w:val="0087350D"/>
    <w:rsid w:val="00874997"/>
    <w:rsid w:val="00874B40"/>
    <w:rsid w:val="00877407"/>
    <w:rsid w:val="0088091F"/>
    <w:rsid w:val="00881319"/>
    <w:rsid w:val="00884BBA"/>
    <w:rsid w:val="00887CBD"/>
    <w:rsid w:val="0089025E"/>
    <w:rsid w:val="00891B2C"/>
    <w:rsid w:val="008927CE"/>
    <w:rsid w:val="00895220"/>
    <w:rsid w:val="00896D66"/>
    <w:rsid w:val="008A013B"/>
    <w:rsid w:val="008A2DDF"/>
    <w:rsid w:val="008A4786"/>
    <w:rsid w:val="008A7289"/>
    <w:rsid w:val="008B1543"/>
    <w:rsid w:val="008B194F"/>
    <w:rsid w:val="008B4B68"/>
    <w:rsid w:val="008B5F69"/>
    <w:rsid w:val="008C0050"/>
    <w:rsid w:val="008C059E"/>
    <w:rsid w:val="008C3581"/>
    <w:rsid w:val="008C382F"/>
    <w:rsid w:val="008C7193"/>
    <w:rsid w:val="008C747B"/>
    <w:rsid w:val="008D1D08"/>
    <w:rsid w:val="008D51DD"/>
    <w:rsid w:val="008D651C"/>
    <w:rsid w:val="008D79DE"/>
    <w:rsid w:val="008E03F9"/>
    <w:rsid w:val="008E33D7"/>
    <w:rsid w:val="008F0A82"/>
    <w:rsid w:val="008F2265"/>
    <w:rsid w:val="008F3A1E"/>
    <w:rsid w:val="008F6B45"/>
    <w:rsid w:val="0090218E"/>
    <w:rsid w:val="00902D5F"/>
    <w:rsid w:val="009038E4"/>
    <w:rsid w:val="009040FE"/>
    <w:rsid w:val="00904767"/>
    <w:rsid w:val="009060AE"/>
    <w:rsid w:val="00907A5F"/>
    <w:rsid w:val="00911D14"/>
    <w:rsid w:val="00912790"/>
    <w:rsid w:val="009128CC"/>
    <w:rsid w:val="00913093"/>
    <w:rsid w:val="00913875"/>
    <w:rsid w:val="00915146"/>
    <w:rsid w:val="00917FC8"/>
    <w:rsid w:val="009209C0"/>
    <w:rsid w:val="009224FE"/>
    <w:rsid w:val="009230CF"/>
    <w:rsid w:val="009234F3"/>
    <w:rsid w:val="00923EB2"/>
    <w:rsid w:val="0092757B"/>
    <w:rsid w:val="009277E7"/>
    <w:rsid w:val="00927B99"/>
    <w:rsid w:val="0093132B"/>
    <w:rsid w:val="00937356"/>
    <w:rsid w:val="00943D85"/>
    <w:rsid w:val="0094622A"/>
    <w:rsid w:val="009464C6"/>
    <w:rsid w:val="00946689"/>
    <w:rsid w:val="0095120D"/>
    <w:rsid w:val="00951ACA"/>
    <w:rsid w:val="00952F7B"/>
    <w:rsid w:val="00953454"/>
    <w:rsid w:val="00957E33"/>
    <w:rsid w:val="00963D6F"/>
    <w:rsid w:val="00964B94"/>
    <w:rsid w:val="00966D88"/>
    <w:rsid w:val="00966E49"/>
    <w:rsid w:val="009677FA"/>
    <w:rsid w:val="00972C0D"/>
    <w:rsid w:val="00973639"/>
    <w:rsid w:val="00975194"/>
    <w:rsid w:val="0097633F"/>
    <w:rsid w:val="00976AE4"/>
    <w:rsid w:val="00986463"/>
    <w:rsid w:val="00987055"/>
    <w:rsid w:val="009870A8"/>
    <w:rsid w:val="00987BF2"/>
    <w:rsid w:val="00992D80"/>
    <w:rsid w:val="009954B3"/>
    <w:rsid w:val="009A1F82"/>
    <w:rsid w:val="009A5476"/>
    <w:rsid w:val="009A58FD"/>
    <w:rsid w:val="009A754C"/>
    <w:rsid w:val="009A7C34"/>
    <w:rsid w:val="009B170B"/>
    <w:rsid w:val="009B37A6"/>
    <w:rsid w:val="009B6399"/>
    <w:rsid w:val="009B6585"/>
    <w:rsid w:val="009B7B16"/>
    <w:rsid w:val="009C2969"/>
    <w:rsid w:val="009C423C"/>
    <w:rsid w:val="009C4C22"/>
    <w:rsid w:val="009C5092"/>
    <w:rsid w:val="009C5244"/>
    <w:rsid w:val="009D2B4C"/>
    <w:rsid w:val="009D360A"/>
    <w:rsid w:val="009D43CD"/>
    <w:rsid w:val="009D6389"/>
    <w:rsid w:val="009E10C6"/>
    <w:rsid w:val="009E4955"/>
    <w:rsid w:val="009E561C"/>
    <w:rsid w:val="009E73C6"/>
    <w:rsid w:val="009F028D"/>
    <w:rsid w:val="009F39AE"/>
    <w:rsid w:val="00A00494"/>
    <w:rsid w:val="00A005B2"/>
    <w:rsid w:val="00A043B9"/>
    <w:rsid w:val="00A10402"/>
    <w:rsid w:val="00A10BAA"/>
    <w:rsid w:val="00A12626"/>
    <w:rsid w:val="00A173EC"/>
    <w:rsid w:val="00A22301"/>
    <w:rsid w:val="00A263EE"/>
    <w:rsid w:val="00A26835"/>
    <w:rsid w:val="00A27152"/>
    <w:rsid w:val="00A279EA"/>
    <w:rsid w:val="00A27AB6"/>
    <w:rsid w:val="00A40053"/>
    <w:rsid w:val="00A41B96"/>
    <w:rsid w:val="00A42C86"/>
    <w:rsid w:val="00A445E8"/>
    <w:rsid w:val="00A458CD"/>
    <w:rsid w:val="00A466BA"/>
    <w:rsid w:val="00A526DD"/>
    <w:rsid w:val="00A5492E"/>
    <w:rsid w:val="00A5559E"/>
    <w:rsid w:val="00A618F8"/>
    <w:rsid w:val="00A620C8"/>
    <w:rsid w:val="00A6303B"/>
    <w:rsid w:val="00A63EFE"/>
    <w:rsid w:val="00A65CAC"/>
    <w:rsid w:val="00A66DB3"/>
    <w:rsid w:val="00A67BA7"/>
    <w:rsid w:val="00A67E3E"/>
    <w:rsid w:val="00A7255E"/>
    <w:rsid w:val="00A732EB"/>
    <w:rsid w:val="00A743D9"/>
    <w:rsid w:val="00A77034"/>
    <w:rsid w:val="00A82C76"/>
    <w:rsid w:val="00A8739F"/>
    <w:rsid w:val="00A92511"/>
    <w:rsid w:val="00A94E3D"/>
    <w:rsid w:val="00AA09FF"/>
    <w:rsid w:val="00AA2DA3"/>
    <w:rsid w:val="00AA2E55"/>
    <w:rsid w:val="00AA3A31"/>
    <w:rsid w:val="00AA5490"/>
    <w:rsid w:val="00AA64AA"/>
    <w:rsid w:val="00AB0C00"/>
    <w:rsid w:val="00AB283A"/>
    <w:rsid w:val="00AB3BCF"/>
    <w:rsid w:val="00AB733C"/>
    <w:rsid w:val="00AC08FA"/>
    <w:rsid w:val="00AC78F8"/>
    <w:rsid w:val="00AC7BA5"/>
    <w:rsid w:val="00AD1FAF"/>
    <w:rsid w:val="00AD5A8C"/>
    <w:rsid w:val="00AE0679"/>
    <w:rsid w:val="00AE4FDC"/>
    <w:rsid w:val="00AE757A"/>
    <w:rsid w:val="00AF3410"/>
    <w:rsid w:val="00AF4860"/>
    <w:rsid w:val="00AF5365"/>
    <w:rsid w:val="00B0062E"/>
    <w:rsid w:val="00B00995"/>
    <w:rsid w:val="00B00AEC"/>
    <w:rsid w:val="00B02818"/>
    <w:rsid w:val="00B152B0"/>
    <w:rsid w:val="00B16350"/>
    <w:rsid w:val="00B172DC"/>
    <w:rsid w:val="00B175E9"/>
    <w:rsid w:val="00B177BB"/>
    <w:rsid w:val="00B21FFE"/>
    <w:rsid w:val="00B25A9B"/>
    <w:rsid w:val="00B276B7"/>
    <w:rsid w:val="00B30872"/>
    <w:rsid w:val="00B35236"/>
    <w:rsid w:val="00B368C9"/>
    <w:rsid w:val="00B3789E"/>
    <w:rsid w:val="00B4195E"/>
    <w:rsid w:val="00B43591"/>
    <w:rsid w:val="00B44497"/>
    <w:rsid w:val="00B45040"/>
    <w:rsid w:val="00B524EA"/>
    <w:rsid w:val="00B61690"/>
    <w:rsid w:val="00B61BE6"/>
    <w:rsid w:val="00B64849"/>
    <w:rsid w:val="00B64850"/>
    <w:rsid w:val="00B658D9"/>
    <w:rsid w:val="00B659B0"/>
    <w:rsid w:val="00B660C9"/>
    <w:rsid w:val="00B717A8"/>
    <w:rsid w:val="00B717EF"/>
    <w:rsid w:val="00B72305"/>
    <w:rsid w:val="00B81048"/>
    <w:rsid w:val="00B81595"/>
    <w:rsid w:val="00B835D6"/>
    <w:rsid w:val="00B840E3"/>
    <w:rsid w:val="00B84B63"/>
    <w:rsid w:val="00B853DF"/>
    <w:rsid w:val="00B869B4"/>
    <w:rsid w:val="00B878C6"/>
    <w:rsid w:val="00B8792F"/>
    <w:rsid w:val="00B87AC8"/>
    <w:rsid w:val="00B92C38"/>
    <w:rsid w:val="00B943A0"/>
    <w:rsid w:val="00B947F4"/>
    <w:rsid w:val="00B95A11"/>
    <w:rsid w:val="00B96AC1"/>
    <w:rsid w:val="00B96D22"/>
    <w:rsid w:val="00BA2668"/>
    <w:rsid w:val="00BA2D7B"/>
    <w:rsid w:val="00BA4A07"/>
    <w:rsid w:val="00BA6A51"/>
    <w:rsid w:val="00BA7591"/>
    <w:rsid w:val="00BA7630"/>
    <w:rsid w:val="00BB1A8A"/>
    <w:rsid w:val="00BB232D"/>
    <w:rsid w:val="00BB3AF0"/>
    <w:rsid w:val="00BC1CE4"/>
    <w:rsid w:val="00BC2C03"/>
    <w:rsid w:val="00BC59FD"/>
    <w:rsid w:val="00BC6CBA"/>
    <w:rsid w:val="00BD083E"/>
    <w:rsid w:val="00BD08E4"/>
    <w:rsid w:val="00BD78FE"/>
    <w:rsid w:val="00BE2A60"/>
    <w:rsid w:val="00BE40EA"/>
    <w:rsid w:val="00BE62B4"/>
    <w:rsid w:val="00BE7944"/>
    <w:rsid w:val="00BF42D7"/>
    <w:rsid w:val="00BF4489"/>
    <w:rsid w:val="00BF448C"/>
    <w:rsid w:val="00BF5FD3"/>
    <w:rsid w:val="00BF7F85"/>
    <w:rsid w:val="00C04E5E"/>
    <w:rsid w:val="00C05095"/>
    <w:rsid w:val="00C057D3"/>
    <w:rsid w:val="00C0793A"/>
    <w:rsid w:val="00C11640"/>
    <w:rsid w:val="00C12176"/>
    <w:rsid w:val="00C21BCC"/>
    <w:rsid w:val="00C22FD9"/>
    <w:rsid w:val="00C23AAD"/>
    <w:rsid w:val="00C24F6F"/>
    <w:rsid w:val="00C32825"/>
    <w:rsid w:val="00C33199"/>
    <w:rsid w:val="00C35F52"/>
    <w:rsid w:val="00C403FC"/>
    <w:rsid w:val="00C425D1"/>
    <w:rsid w:val="00C42F71"/>
    <w:rsid w:val="00C43171"/>
    <w:rsid w:val="00C47FF6"/>
    <w:rsid w:val="00C50094"/>
    <w:rsid w:val="00C51FBD"/>
    <w:rsid w:val="00C52375"/>
    <w:rsid w:val="00C539CB"/>
    <w:rsid w:val="00C55AE5"/>
    <w:rsid w:val="00C56735"/>
    <w:rsid w:val="00C578D8"/>
    <w:rsid w:val="00C57ED9"/>
    <w:rsid w:val="00C61AB9"/>
    <w:rsid w:val="00C64788"/>
    <w:rsid w:val="00C649B2"/>
    <w:rsid w:val="00C70B31"/>
    <w:rsid w:val="00C71325"/>
    <w:rsid w:val="00C757F2"/>
    <w:rsid w:val="00C80B49"/>
    <w:rsid w:val="00C8242D"/>
    <w:rsid w:val="00C841CC"/>
    <w:rsid w:val="00C85215"/>
    <w:rsid w:val="00C9329D"/>
    <w:rsid w:val="00C93ED8"/>
    <w:rsid w:val="00C9433C"/>
    <w:rsid w:val="00C949A8"/>
    <w:rsid w:val="00CA019D"/>
    <w:rsid w:val="00CA038E"/>
    <w:rsid w:val="00CA0815"/>
    <w:rsid w:val="00CA274C"/>
    <w:rsid w:val="00CA2F91"/>
    <w:rsid w:val="00CA5153"/>
    <w:rsid w:val="00CB09C8"/>
    <w:rsid w:val="00CB2B75"/>
    <w:rsid w:val="00CC22AC"/>
    <w:rsid w:val="00CC3D5F"/>
    <w:rsid w:val="00CD48E7"/>
    <w:rsid w:val="00CD49E4"/>
    <w:rsid w:val="00CD51CF"/>
    <w:rsid w:val="00CD55F1"/>
    <w:rsid w:val="00CD6436"/>
    <w:rsid w:val="00CD7D6C"/>
    <w:rsid w:val="00CE1434"/>
    <w:rsid w:val="00CE3DDC"/>
    <w:rsid w:val="00CE4623"/>
    <w:rsid w:val="00CE53B9"/>
    <w:rsid w:val="00CE605D"/>
    <w:rsid w:val="00CE6F01"/>
    <w:rsid w:val="00CF171F"/>
    <w:rsid w:val="00CF2343"/>
    <w:rsid w:val="00CF267C"/>
    <w:rsid w:val="00CF6262"/>
    <w:rsid w:val="00CF7A7F"/>
    <w:rsid w:val="00D01B0C"/>
    <w:rsid w:val="00D01FB5"/>
    <w:rsid w:val="00D04E2C"/>
    <w:rsid w:val="00D05E26"/>
    <w:rsid w:val="00D0714B"/>
    <w:rsid w:val="00D103A0"/>
    <w:rsid w:val="00D20F65"/>
    <w:rsid w:val="00D33A92"/>
    <w:rsid w:val="00D34F6A"/>
    <w:rsid w:val="00D37F14"/>
    <w:rsid w:val="00D40CA9"/>
    <w:rsid w:val="00D40F62"/>
    <w:rsid w:val="00D42495"/>
    <w:rsid w:val="00D438CC"/>
    <w:rsid w:val="00D4440B"/>
    <w:rsid w:val="00D50870"/>
    <w:rsid w:val="00D559A4"/>
    <w:rsid w:val="00D56E38"/>
    <w:rsid w:val="00D608FA"/>
    <w:rsid w:val="00D62CB1"/>
    <w:rsid w:val="00D660DC"/>
    <w:rsid w:val="00D700DA"/>
    <w:rsid w:val="00D71AB4"/>
    <w:rsid w:val="00D72630"/>
    <w:rsid w:val="00D77FD3"/>
    <w:rsid w:val="00D80870"/>
    <w:rsid w:val="00D8259B"/>
    <w:rsid w:val="00D82B51"/>
    <w:rsid w:val="00D85901"/>
    <w:rsid w:val="00D87DC0"/>
    <w:rsid w:val="00D906D3"/>
    <w:rsid w:val="00D90DF1"/>
    <w:rsid w:val="00D92676"/>
    <w:rsid w:val="00D933A4"/>
    <w:rsid w:val="00D9360C"/>
    <w:rsid w:val="00D93624"/>
    <w:rsid w:val="00DA7736"/>
    <w:rsid w:val="00DB328A"/>
    <w:rsid w:val="00DC0DB2"/>
    <w:rsid w:val="00DC10AB"/>
    <w:rsid w:val="00DC2175"/>
    <w:rsid w:val="00DC3FCF"/>
    <w:rsid w:val="00DD0C11"/>
    <w:rsid w:val="00DD12C2"/>
    <w:rsid w:val="00DD21CE"/>
    <w:rsid w:val="00DD25B3"/>
    <w:rsid w:val="00DD299F"/>
    <w:rsid w:val="00DD3988"/>
    <w:rsid w:val="00DE535F"/>
    <w:rsid w:val="00DE5B0D"/>
    <w:rsid w:val="00DE61B9"/>
    <w:rsid w:val="00DF0920"/>
    <w:rsid w:val="00DF0DD0"/>
    <w:rsid w:val="00DF2705"/>
    <w:rsid w:val="00DF2FCE"/>
    <w:rsid w:val="00DF59CA"/>
    <w:rsid w:val="00DF60D8"/>
    <w:rsid w:val="00DF7E50"/>
    <w:rsid w:val="00E024C1"/>
    <w:rsid w:val="00E02D11"/>
    <w:rsid w:val="00E15D56"/>
    <w:rsid w:val="00E16728"/>
    <w:rsid w:val="00E16F75"/>
    <w:rsid w:val="00E2315D"/>
    <w:rsid w:val="00E2371B"/>
    <w:rsid w:val="00E253A5"/>
    <w:rsid w:val="00E2618D"/>
    <w:rsid w:val="00E26975"/>
    <w:rsid w:val="00E307DA"/>
    <w:rsid w:val="00E31527"/>
    <w:rsid w:val="00E33072"/>
    <w:rsid w:val="00E33FD1"/>
    <w:rsid w:val="00E3747B"/>
    <w:rsid w:val="00E405C1"/>
    <w:rsid w:val="00E409BE"/>
    <w:rsid w:val="00E40D08"/>
    <w:rsid w:val="00E42A37"/>
    <w:rsid w:val="00E45EF1"/>
    <w:rsid w:val="00E461CC"/>
    <w:rsid w:val="00E508C9"/>
    <w:rsid w:val="00E51012"/>
    <w:rsid w:val="00E51A61"/>
    <w:rsid w:val="00E51ED5"/>
    <w:rsid w:val="00E5288B"/>
    <w:rsid w:val="00E53330"/>
    <w:rsid w:val="00E53EB6"/>
    <w:rsid w:val="00E56DD7"/>
    <w:rsid w:val="00E6055D"/>
    <w:rsid w:val="00E6118A"/>
    <w:rsid w:val="00E62B0F"/>
    <w:rsid w:val="00E64009"/>
    <w:rsid w:val="00E6480F"/>
    <w:rsid w:val="00E67D84"/>
    <w:rsid w:val="00E71439"/>
    <w:rsid w:val="00E74C25"/>
    <w:rsid w:val="00E76575"/>
    <w:rsid w:val="00E76EE7"/>
    <w:rsid w:val="00E83C63"/>
    <w:rsid w:val="00E86B0E"/>
    <w:rsid w:val="00E91873"/>
    <w:rsid w:val="00E91E3D"/>
    <w:rsid w:val="00E92F36"/>
    <w:rsid w:val="00EA33C7"/>
    <w:rsid w:val="00EA40C4"/>
    <w:rsid w:val="00EB042D"/>
    <w:rsid w:val="00EB06F6"/>
    <w:rsid w:val="00EB454B"/>
    <w:rsid w:val="00EB4898"/>
    <w:rsid w:val="00EB5CEC"/>
    <w:rsid w:val="00EC0C85"/>
    <w:rsid w:val="00EC15A8"/>
    <w:rsid w:val="00EC29C6"/>
    <w:rsid w:val="00EC4F49"/>
    <w:rsid w:val="00EC5208"/>
    <w:rsid w:val="00EC771A"/>
    <w:rsid w:val="00ED1DFC"/>
    <w:rsid w:val="00ED34BA"/>
    <w:rsid w:val="00ED3561"/>
    <w:rsid w:val="00ED4F51"/>
    <w:rsid w:val="00ED5EBF"/>
    <w:rsid w:val="00ED6CFB"/>
    <w:rsid w:val="00EE15D3"/>
    <w:rsid w:val="00EE3310"/>
    <w:rsid w:val="00EE46BF"/>
    <w:rsid w:val="00EF024C"/>
    <w:rsid w:val="00EF07CF"/>
    <w:rsid w:val="00EF3895"/>
    <w:rsid w:val="00EF71FD"/>
    <w:rsid w:val="00EF7B25"/>
    <w:rsid w:val="00EF7B95"/>
    <w:rsid w:val="00F00341"/>
    <w:rsid w:val="00F048E0"/>
    <w:rsid w:val="00F04C3F"/>
    <w:rsid w:val="00F050E4"/>
    <w:rsid w:val="00F07296"/>
    <w:rsid w:val="00F10038"/>
    <w:rsid w:val="00F1061C"/>
    <w:rsid w:val="00F115AA"/>
    <w:rsid w:val="00F13241"/>
    <w:rsid w:val="00F152D8"/>
    <w:rsid w:val="00F16E3E"/>
    <w:rsid w:val="00F17C92"/>
    <w:rsid w:val="00F20711"/>
    <w:rsid w:val="00F270CB"/>
    <w:rsid w:val="00F30290"/>
    <w:rsid w:val="00F31708"/>
    <w:rsid w:val="00F35BB6"/>
    <w:rsid w:val="00F37AB9"/>
    <w:rsid w:val="00F40539"/>
    <w:rsid w:val="00F42B80"/>
    <w:rsid w:val="00F433BA"/>
    <w:rsid w:val="00F46B94"/>
    <w:rsid w:val="00F47D07"/>
    <w:rsid w:val="00F516B2"/>
    <w:rsid w:val="00F53A22"/>
    <w:rsid w:val="00F53C1B"/>
    <w:rsid w:val="00F53F76"/>
    <w:rsid w:val="00F60217"/>
    <w:rsid w:val="00F6033D"/>
    <w:rsid w:val="00F61EB6"/>
    <w:rsid w:val="00F64C61"/>
    <w:rsid w:val="00F6777D"/>
    <w:rsid w:val="00F70E43"/>
    <w:rsid w:val="00F72074"/>
    <w:rsid w:val="00F73766"/>
    <w:rsid w:val="00F738D9"/>
    <w:rsid w:val="00F801AD"/>
    <w:rsid w:val="00F82388"/>
    <w:rsid w:val="00F83610"/>
    <w:rsid w:val="00F85360"/>
    <w:rsid w:val="00F869B7"/>
    <w:rsid w:val="00F9430F"/>
    <w:rsid w:val="00F960BA"/>
    <w:rsid w:val="00F97026"/>
    <w:rsid w:val="00FA2B03"/>
    <w:rsid w:val="00FA3C66"/>
    <w:rsid w:val="00FB0E4E"/>
    <w:rsid w:val="00FB2235"/>
    <w:rsid w:val="00FB2F5F"/>
    <w:rsid w:val="00FB6991"/>
    <w:rsid w:val="00FB6BFE"/>
    <w:rsid w:val="00FC0E30"/>
    <w:rsid w:val="00FC1316"/>
    <w:rsid w:val="00FC401B"/>
    <w:rsid w:val="00FC43B6"/>
    <w:rsid w:val="00FC4682"/>
    <w:rsid w:val="00FC5384"/>
    <w:rsid w:val="00FC5C95"/>
    <w:rsid w:val="00FD1A21"/>
    <w:rsid w:val="00FD281A"/>
    <w:rsid w:val="00FD63D9"/>
    <w:rsid w:val="00FE1FFD"/>
    <w:rsid w:val="00FE3F48"/>
    <w:rsid w:val="00FE7F96"/>
    <w:rsid w:val="00FF232C"/>
    <w:rsid w:val="00FF3536"/>
    <w:rsid w:val="00FF4887"/>
    <w:rsid w:val="00FF505A"/>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 w:type="table" w:styleId="Grilledutableau">
    <w:name w:val="Table Grid"/>
    <w:basedOn w:val="TableauNormal"/>
    <w:uiPriority w:val="39"/>
    <w:rsid w:val="004010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010E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ZanHgPprl-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To_eXsapX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cp2val@gmail.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hIMWiTW5Og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1493</Words>
  <Characters>8217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184</cp:revision>
  <dcterms:created xsi:type="dcterms:W3CDTF">2020-03-26T11:10:00Z</dcterms:created>
  <dcterms:modified xsi:type="dcterms:W3CDTF">2020-03-29T20:38:00Z</dcterms:modified>
</cp:coreProperties>
</file>