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795F" w14:textId="31F28D1F" w:rsidR="007E6774" w:rsidRDefault="007E6774" w:rsidP="007E6774">
      <w:pPr>
        <w:pStyle w:val="Sansinterligne"/>
      </w:pPr>
      <w:r>
        <w:t xml:space="preserve">CP2 : </w:t>
      </w:r>
      <w:r w:rsidR="00E15D56">
        <w:t>Jeu</w:t>
      </w:r>
      <w:r>
        <w:t xml:space="preserve">di </w:t>
      </w:r>
      <w:r w:rsidR="00AC7BA5">
        <w:t>2</w:t>
      </w:r>
      <w:r w:rsidR="00E15D56">
        <w:t>6</w:t>
      </w:r>
      <w:r>
        <w:t xml:space="preserve"> mars 2020</w:t>
      </w:r>
    </w:p>
    <w:p w14:paraId="542D16BC" w14:textId="77777777" w:rsidR="006679E3" w:rsidRPr="00111469" w:rsidRDefault="006679E3" w:rsidP="007E6774">
      <w:pPr>
        <w:pStyle w:val="Sansinterligne"/>
      </w:pPr>
    </w:p>
    <w:p w14:paraId="243EA847" w14:textId="16707C1F" w:rsidR="000D6B5B" w:rsidRDefault="00A30D5B" w:rsidP="007E6774">
      <w:pPr>
        <w:pStyle w:val="Sansinterligne"/>
      </w:pPr>
      <w:r>
        <w:t>E</w:t>
      </w:r>
      <w:r w:rsidR="000D6B5B">
        <w:t>mission sur France 4 de 9h à 10h</w:t>
      </w:r>
      <w:r>
        <w:t xml:space="preserve"> fortement recommandée : Séances de lecture et de mathématiques très intéressantes avec de très bons conseils pour les parents</w:t>
      </w:r>
      <w:r w:rsidR="000D6B5B">
        <w:t>.</w:t>
      </w:r>
    </w:p>
    <w:p w14:paraId="74568002" w14:textId="574215F1" w:rsidR="00A30D5B" w:rsidRDefault="00A30D5B" w:rsidP="007E6774">
      <w:pPr>
        <w:pStyle w:val="Sansinterligne"/>
      </w:pPr>
      <w:r>
        <w:t>Dans l’émission de mercredi, la tenue du stylo est expliquée ainsi que les hauteurs des lettres.</w:t>
      </w:r>
    </w:p>
    <w:p w14:paraId="1D509CF6" w14:textId="03E223B1" w:rsidR="005932C4" w:rsidRDefault="005932C4" w:rsidP="007E6774">
      <w:pPr>
        <w:pStyle w:val="Sansinterligne"/>
        <w:rPr>
          <w:b/>
          <w:bCs/>
          <w:color w:val="4472C4" w:themeColor="accent1"/>
          <w:u w:val="single"/>
        </w:rPr>
      </w:pPr>
      <w:r>
        <w:t>En mathématiques, les nombres de 60 à 79 sont expliqués.</w:t>
      </w:r>
    </w:p>
    <w:p w14:paraId="7C7000CC" w14:textId="77777777" w:rsidR="000D6B5B" w:rsidRDefault="000D6B5B" w:rsidP="007E6774">
      <w:pPr>
        <w:pStyle w:val="Sansinterligne"/>
        <w:rPr>
          <w:b/>
          <w:bCs/>
          <w:color w:val="4472C4" w:themeColor="accent1"/>
          <w:u w:val="single"/>
        </w:rPr>
      </w:pPr>
    </w:p>
    <w:p w14:paraId="5FD70713" w14:textId="12CA7826" w:rsidR="007E6774" w:rsidRDefault="007E6774" w:rsidP="007E6774">
      <w:pPr>
        <w:pStyle w:val="Sansinterligne"/>
      </w:pPr>
      <w:r w:rsidRPr="00AA64AA">
        <w:rPr>
          <w:b/>
          <w:bCs/>
          <w:color w:val="4472C4" w:themeColor="accent1"/>
          <w:u w:val="single"/>
        </w:rPr>
        <w:t>Calendrier</w:t>
      </w:r>
      <w:r w:rsidR="00350690" w:rsidRPr="00350690">
        <w:rPr>
          <w:color w:val="4472C4" w:themeColor="accent1"/>
        </w:rPr>
        <w:t xml:space="preserve"> </w:t>
      </w:r>
      <w:r w:rsidRPr="00350690">
        <w:rPr>
          <w:color w:val="4472C4" w:themeColor="accent1"/>
        </w:rPr>
        <w:t>:</w:t>
      </w:r>
    </w:p>
    <w:p w14:paraId="76BFD698" w14:textId="18B31CF7" w:rsidR="007E6774" w:rsidRDefault="007E6774" w:rsidP="007E6774">
      <w:pPr>
        <w:pStyle w:val="Sansinterligne"/>
      </w:pPr>
      <w:r>
        <w:t>« Good morning children ! » « What’s the weather like today ? »</w:t>
      </w:r>
    </w:p>
    <w:p w14:paraId="2A6AFFD5" w14:textId="6FEE1B13" w:rsidR="007E6774" w:rsidRDefault="007E6774" w:rsidP="007E6774">
      <w:pPr>
        <w:pStyle w:val="Sansinterligne"/>
      </w:pPr>
      <w:r>
        <w:t xml:space="preserve">« Good morning teacher ! » « It’s </w:t>
      </w:r>
      <w:r w:rsidR="00111469">
        <w:t>…</w:t>
      </w:r>
      <w:r>
        <w:t> ! »</w:t>
      </w:r>
      <w:r w:rsidR="00111469">
        <w:t xml:space="preserve"> ( sunny, cloudy, raining, windy ?)</w:t>
      </w:r>
    </w:p>
    <w:p w14:paraId="246735B0" w14:textId="47E3FB0D" w:rsidR="007E6774" w:rsidRDefault="007E6774" w:rsidP="007E6774">
      <w:pPr>
        <w:pStyle w:val="Sansinterligne"/>
      </w:pPr>
      <w:r>
        <w:t xml:space="preserve">Compléter dans la colonne météo pour </w:t>
      </w:r>
      <w:r w:rsidR="00E15D56">
        <w:t>jeu</w:t>
      </w:r>
      <w:r w:rsidR="00350690">
        <w:t>di 2</w:t>
      </w:r>
      <w:r w:rsidR="00E15D56">
        <w:t>6 et mercredi 25</w:t>
      </w:r>
      <w:r>
        <w:t>.</w:t>
      </w:r>
    </w:p>
    <w:p w14:paraId="458D8312" w14:textId="60EA289F" w:rsidR="007E6774" w:rsidRDefault="007E6774" w:rsidP="007E6774">
      <w:pPr>
        <w:pStyle w:val="Sansinterligne"/>
      </w:pPr>
    </w:p>
    <w:p w14:paraId="122548DC" w14:textId="4F1127D4" w:rsidR="007E6774" w:rsidRDefault="007E6774" w:rsidP="007E6774">
      <w:pPr>
        <w:pStyle w:val="Sansinterligne"/>
      </w:pPr>
      <w:r w:rsidRPr="00AA64AA">
        <w:rPr>
          <w:b/>
          <w:bCs/>
          <w:color w:val="4472C4" w:themeColor="accent1"/>
          <w:u w:val="single"/>
        </w:rPr>
        <w:t>Ecriture</w:t>
      </w:r>
      <w:r w:rsidRPr="00AA64AA">
        <w:rPr>
          <w:color w:val="4472C4" w:themeColor="accent1"/>
        </w:rPr>
        <w:t xml:space="preserve"> : </w:t>
      </w:r>
      <w:r w:rsidR="00190929">
        <w:rPr>
          <w:rFonts w:ascii="Cursif" w:hAnsi="Cursif"/>
          <w:color w:val="4472C4" w:themeColor="accent1"/>
        </w:rPr>
        <w:t>F</w:t>
      </w:r>
    </w:p>
    <w:p w14:paraId="1F1FF476" w14:textId="77777777" w:rsidR="00B717EF" w:rsidRDefault="00B717EF" w:rsidP="00B717EF">
      <w:pPr>
        <w:pStyle w:val="Sansinterligne"/>
      </w:pPr>
      <w:r>
        <w:t>Entraînement au feutre velleda sur la fiche dans le porte-document.</w:t>
      </w:r>
    </w:p>
    <w:p w14:paraId="4F015F59" w14:textId="71B5F93E" w:rsidR="00B717EF" w:rsidRDefault="009B37A6" w:rsidP="00B717EF">
      <w:pPr>
        <w:pStyle w:val="Sansinterligne"/>
      </w:pPr>
      <w:r>
        <w:t>Veillez</w:t>
      </w:r>
      <w:r w:rsidR="00B717EF">
        <w:t xml:space="preserve"> au sens du tracé </w:t>
      </w:r>
      <w:r>
        <w:t>et à la hauteur d</w:t>
      </w:r>
      <w:r w:rsidR="00B717EF">
        <w:t xml:space="preserve">es majuscules cursives </w:t>
      </w:r>
      <w:r>
        <w:t>(</w:t>
      </w:r>
      <w:r w:rsidR="00B717EF">
        <w:t>3 interlignes</w:t>
      </w:r>
      <w:r>
        <w:t>)</w:t>
      </w:r>
      <w:r w:rsidR="00B717EF">
        <w:t>.</w:t>
      </w:r>
    </w:p>
    <w:p w14:paraId="75F4C46E" w14:textId="640E4184" w:rsidR="007E6774" w:rsidRDefault="007E6774" w:rsidP="007E6774">
      <w:pPr>
        <w:pStyle w:val="Sansinterligne"/>
      </w:pPr>
    </w:p>
    <w:p w14:paraId="11F44DC8" w14:textId="6608188A" w:rsidR="00BA7630" w:rsidRDefault="00BA7630" w:rsidP="007E6774">
      <w:pPr>
        <w:pStyle w:val="Sansinterligne"/>
      </w:pPr>
      <w:r w:rsidRPr="00AA64AA">
        <w:rPr>
          <w:b/>
          <w:bCs/>
          <w:color w:val="4472C4" w:themeColor="accent1"/>
          <w:u w:val="single"/>
        </w:rPr>
        <w:t>Lecture</w:t>
      </w:r>
      <w:r w:rsidRPr="00AA64AA">
        <w:rPr>
          <w:color w:val="4472C4" w:themeColor="accent1"/>
        </w:rPr>
        <w:t> :</w:t>
      </w:r>
      <w:r w:rsidR="002A3F57">
        <w:rPr>
          <w:color w:val="4472C4" w:themeColor="accent1"/>
        </w:rPr>
        <w:t xml:space="preserve"> Ti Tsing, Episode 1</w:t>
      </w:r>
      <w:r>
        <w:t xml:space="preserve"> </w:t>
      </w:r>
    </w:p>
    <w:p w14:paraId="79C4316B" w14:textId="77777777" w:rsidR="00C23AAD" w:rsidRPr="00C23AAD" w:rsidRDefault="00C23AAD" w:rsidP="007E6774">
      <w:pPr>
        <w:pStyle w:val="Sansinterligne"/>
        <w:rPr>
          <w:sz w:val="8"/>
          <w:szCs w:val="8"/>
        </w:rPr>
      </w:pPr>
    </w:p>
    <w:p w14:paraId="19A1DCEB" w14:textId="3923C6E6" w:rsidR="000B7F4A" w:rsidRDefault="00C649B2" w:rsidP="007E6774">
      <w:pPr>
        <w:pStyle w:val="Sansinterligne"/>
      </w:pPr>
      <w:r>
        <w:rPr>
          <w:color w:val="ED7D31" w:themeColor="accent2"/>
        </w:rPr>
        <w:t>Page 56</w:t>
      </w:r>
      <w:r w:rsidR="00B64850" w:rsidRPr="00F9430F">
        <w:rPr>
          <w:color w:val="ED7D31" w:themeColor="accent2"/>
        </w:rPr>
        <w:t xml:space="preserve"> </w:t>
      </w:r>
      <w:r w:rsidR="005D6357" w:rsidRPr="00F9430F">
        <w:rPr>
          <w:color w:val="ED7D31" w:themeColor="accent2"/>
        </w:rPr>
        <w:t>:</w:t>
      </w:r>
      <w:r w:rsidR="005D6357">
        <w:t xml:space="preserve"> </w:t>
      </w:r>
      <w:r w:rsidR="008D1D08">
        <w:t>Rel</w:t>
      </w:r>
      <w:r>
        <w:t>ecture de l’épisode 1</w:t>
      </w:r>
    </w:p>
    <w:p w14:paraId="11984065" w14:textId="55079CC5" w:rsidR="00005FB8" w:rsidRDefault="001F6B8B" w:rsidP="007E6774">
      <w:pPr>
        <w:pStyle w:val="Sansinterligne"/>
      </w:pPr>
      <w:r>
        <w:t>L</w:t>
      </w:r>
      <w:r w:rsidR="00C649B2">
        <w:t>ire le texte en gros caractères.</w:t>
      </w:r>
    </w:p>
    <w:p w14:paraId="36AAF9FA" w14:textId="77777777" w:rsidR="0085761D" w:rsidRDefault="00C649B2" w:rsidP="007E6774">
      <w:pPr>
        <w:pStyle w:val="Sansinterligne"/>
      </w:pPr>
      <w:r>
        <w:t xml:space="preserve">Les enfants qui en sont capables </w:t>
      </w:r>
      <w:r w:rsidR="009C5092">
        <w:t>lis</w:t>
      </w:r>
      <w:r>
        <w:t>ent également la partie en petits caractères</w:t>
      </w:r>
      <w:r w:rsidR="0085761D">
        <w:t>.</w:t>
      </w:r>
    </w:p>
    <w:p w14:paraId="6A287A13" w14:textId="77777777" w:rsidR="0004646D" w:rsidRDefault="0085761D" w:rsidP="007E6774">
      <w:pPr>
        <w:pStyle w:val="Sansinterligne"/>
      </w:pPr>
      <w:r>
        <w:t>S</w:t>
      </w:r>
      <w:r w:rsidR="00C649B2">
        <w:t xml:space="preserve">inon </w:t>
      </w:r>
      <w:r>
        <w:t>aux parents de</w:t>
      </w:r>
      <w:r w:rsidR="00B943A0">
        <w:t xml:space="preserve"> lire</w:t>
      </w:r>
      <w:r w:rsidR="00C649B2">
        <w:t xml:space="preserve"> cette partie</w:t>
      </w:r>
      <w:r>
        <w:t xml:space="preserve">. </w:t>
      </w:r>
      <w:r w:rsidR="00CF7A7F">
        <w:t>MAIS</w:t>
      </w:r>
      <w:r w:rsidR="001F6B8B">
        <w:t xml:space="preserve"> vous laisser </w:t>
      </w:r>
      <w:r>
        <w:t xml:space="preserve">votre enfant </w:t>
      </w:r>
      <w:r w:rsidR="001F6B8B">
        <w:t xml:space="preserve">lire </w:t>
      </w:r>
      <w:r>
        <w:t>l</w:t>
      </w:r>
      <w:r w:rsidR="001F6B8B">
        <w:t xml:space="preserve">es phrases courtes et assez simples : </w:t>
      </w:r>
    </w:p>
    <w:p w14:paraId="0B10A5ED" w14:textId="77777777" w:rsidR="0004646D" w:rsidRDefault="001F6B8B" w:rsidP="007E6774">
      <w:pPr>
        <w:pStyle w:val="Sansinterligne"/>
      </w:pPr>
      <w:r>
        <w:t>« On dirait un oiseau. Il est si beau ! »</w:t>
      </w:r>
      <w:r w:rsidR="00F30290">
        <w:t xml:space="preserve"> … « Mais non. » …</w:t>
      </w:r>
      <w:r w:rsidR="00CF171F">
        <w:t xml:space="preserve"> « Fa est déjà là sur sa bicyclette » … </w:t>
      </w:r>
      <w:r w:rsidR="00874B40">
        <w:t>« Vite, il plie la couette. »</w:t>
      </w:r>
      <w:r w:rsidR="00235BA5">
        <w:t xml:space="preserve"> … « Fa n’aime pas attendre. »</w:t>
      </w:r>
      <w:r w:rsidR="00C649B2">
        <w:t>.</w:t>
      </w:r>
      <w:r w:rsidR="0004646D">
        <w:t xml:space="preserve"> </w:t>
      </w:r>
    </w:p>
    <w:p w14:paraId="3E153A82" w14:textId="56709C45" w:rsidR="00C649B2" w:rsidRDefault="0004646D" w:rsidP="007E6774">
      <w:pPr>
        <w:pStyle w:val="Sansinterligne"/>
      </w:pPr>
      <w:r>
        <w:t>Et féliciter</w:t>
      </w:r>
      <w:r w:rsidR="00B34298">
        <w:t>-</w:t>
      </w:r>
      <w:r>
        <w:t>le lorsqu’il réussit même si ce n’est qu’un morceau de la phrase. Cela l’aidera à prendre confiance et l’encouragera à essayer encore les prochaines fois.</w:t>
      </w:r>
    </w:p>
    <w:p w14:paraId="653172A7" w14:textId="35086C87" w:rsidR="00125A61" w:rsidRDefault="00125A61" w:rsidP="007E6774">
      <w:pPr>
        <w:pStyle w:val="Sansinterligne"/>
      </w:pPr>
    </w:p>
    <w:p w14:paraId="4491625B" w14:textId="7848CF4D" w:rsidR="00125A61" w:rsidRDefault="00125A61" w:rsidP="00125A61">
      <w:pPr>
        <w:pStyle w:val="Sansinterligne"/>
      </w:pPr>
      <w:r>
        <w:rPr>
          <w:color w:val="ED7D31" w:themeColor="accent2"/>
        </w:rPr>
        <w:t>Page 5</w:t>
      </w:r>
      <w:r w:rsidR="00031B11">
        <w:rPr>
          <w:color w:val="ED7D31" w:themeColor="accent2"/>
        </w:rPr>
        <w:t>8</w:t>
      </w:r>
      <w:r w:rsidRPr="00F9430F">
        <w:rPr>
          <w:color w:val="ED7D31" w:themeColor="accent2"/>
        </w:rPr>
        <w:t xml:space="preserve"> :</w:t>
      </w:r>
      <w:r>
        <w:t xml:space="preserve"> </w:t>
      </w:r>
      <w:r w:rsidR="00E26975">
        <w:t xml:space="preserve">Etude </w:t>
      </w:r>
      <w:r w:rsidR="00B177BB">
        <w:t>de la langue</w:t>
      </w:r>
    </w:p>
    <w:p w14:paraId="1F383430" w14:textId="59EFB2CC" w:rsidR="00125A61" w:rsidRDefault="00125A61" w:rsidP="00125A61">
      <w:pPr>
        <w:pStyle w:val="Sansinterligne"/>
      </w:pPr>
      <w:r>
        <w:t xml:space="preserve">Lire </w:t>
      </w:r>
      <w:r w:rsidR="00E26975">
        <w:t xml:space="preserve">la </w:t>
      </w:r>
      <w:r w:rsidR="00FF505A">
        <w:t>rubri</w:t>
      </w:r>
      <w:r w:rsidR="00C32825">
        <w:t>qu</w:t>
      </w:r>
      <w:r w:rsidR="00E26975">
        <w:t>e en entier.</w:t>
      </w:r>
    </w:p>
    <w:p w14:paraId="6BDDC6E8" w14:textId="6768C47F" w:rsidR="004E4D71" w:rsidRDefault="00022D3C" w:rsidP="00125A61">
      <w:pPr>
        <w:pStyle w:val="Sansinterligne"/>
      </w:pPr>
      <w:r>
        <w:t>La lecture de cette rubrique est difficile mais indispensable pour faire ensuite les exercices du fichier.</w:t>
      </w:r>
    </w:p>
    <w:p w14:paraId="39472244" w14:textId="535BB22A" w:rsidR="00022D3C" w:rsidRDefault="00022D3C" w:rsidP="00125A61">
      <w:pPr>
        <w:pStyle w:val="Sansinterligne"/>
      </w:pPr>
      <w:r>
        <w:t>N’hésiter pas à les aider assez rapidement, voire à lire à leur place.</w:t>
      </w:r>
    </w:p>
    <w:p w14:paraId="68524E0C" w14:textId="77777777" w:rsidR="00022D3C" w:rsidRDefault="00022D3C" w:rsidP="00125A61">
      <w:pPr>
        <w:pStyle w:val="Sansinterligne"/>
      </w:pPr>
    </w:p>
    <w:p w14:paraId="73F34A0C" w14:textId="3AA0D020" w:rsidR="00277FE1" w:rsidRDefault="00022D3C" w:rsidP="00125A61">
      <w:pPr>
        <w:pStyle w:val="Sansinterligne"/>
      </w:pPr>
      <w:r w:rsidRPr="00277FE1">
        <w:rPr>
          <w:color w:val="538135" w:themeColor="accent6" w:themeShade="BF"/>
        </w:rPr>
        <w:t>Je manipule la langue :</w:t>
      </w:r>
      <w:r>
        <w:t xml:space="preserve"> </w:t>
      </w:r>
    </w:p>
    <w:p w14:paraId="465D3DC8" w14:textId="1755D728" w:rsidR="00075F00" w:rsidRDefault="00075F00" w:rsidP="00125A61">
      <w:pPr>
        <w:pStyle w:val="Sansinterligne"/>
      </w:pPr>
      <w:r>
        <w:t>On lit d’abord les 2 phrases sur la même ligne et on remarque que la première est au singulier et la seconde au pluriel.</w:t>
      </w:r>
    </w:p>
    <w:p w14:paraId="4BC73EF8" w14:textId="27291EB1" w:rsidR="00B717A8" w:rsidRDefault="00554519" w:rsidP="00125A61">
      <w:pPr>
        <w:pStyle w:val="Sansinterligne"/>
      </w:pPr>
      <w:r>
        <w:t>Quand on a lu toute la rubrique, on o</w:t>
      </w:r>
      <w:r w:rsidR="00022D3C">
        <w:t xml:space="preserve">bserve avec eux la colonne </w:t>
      </w:r>
      <w:r w:rsidR="00326837">
        <w:t>de Ti Tsing qui correspond au pronom personnel « il »</w:t>
      </w:r>
      <w:r w:rsidR="003F341B">
        <w:t xml:space="preserve"> au singulier avec les terminaisons des verbes en « a » et « ait ».</w:t>
      </w:r>
      <w:r w:rsidR="00082E44">
        <w:t xml:space="preserve"> </w:t>
      </w:r>
    </w:p>
    <w:p w14:paraId="7FCEE0A0" w14:textId="5B6DC396" w:rsidR="00022D3C" w:rsidRDefault="00082E44" w:rsidP="00125A61">
      <w:pPr>
        <w:pStyle w:val="Sansinterligne"/>
      </w:pPr>
      <w:r>
        <w:t>Demandez-leur si la phrase est au passé, au présent ou au futur.</w:t>
      </w:r>
      <w:r w:rsidR="003F6FA8">
        <w:t xml:space="preserve"> Ils feront très certainement des erreurs mais il est important qu’ils entendent les mots et qu’ils sachent à quoi cela correspond pour le CE1</w:t>
      </w:r>
      <w:r w:rsidR="00F60217">
        <w:t xml:space="preserve"> (le passé, c’était avant ; le présent, c’est maintenant ; et le futur c’est plus tard)</w:t>
      </w:r>
      <w:r w:rsidR="003F6FA8">
        <w:t>.</w:t>
      </w:r>
      <w:r w:rsidR="00B81048">
        <w:t xml:space="preserve"> Nous les avons déjà utilisés plusieurs fois ensemble en classe.</w:t>
      </w:r>
    </w:p>
    <w:p w14:paraId="29C86251" w14:textId="1148B457" w:rsidR="00074328" w:rsidRDefault="00074328" w:rsidP="00125A61">
      <w:pPr>
        <w:pStyle w:val="Sansinterligne"/>
      </w:pPr>
      <w:r>
        <w:t>Idem pour la colonne « Ti Tsing et Fa »</w:t>
      </w:r>
      <w:r w:rsidR="00B96AC1">
        <w:t xml:space="preserve"> qui correspond au pronom personnel « ils » au pluriel (avec le « s »)</w:t>
      </w:r>
      <w:r w:rsidR="00694F8A">
        <w:t>. On repère les terminaisons toutes en « -nt » à la fin des verbes.</w:t>
      </w:r>
      <w:r w:rsidR="00860112">
        <w:t xml:space="preserve"> (Nous n’avons pas travaillé la notion de verbe mais j’utilise le mot en classe, cela les prépare également au CE1</w:t>
      </w:r>
      <w:r w:rsidR="004D1912">
        <w:t> ;</w:t>
      </w:r>
      <w:r w:rsidR="00860112">
        <w:t xml:space="preserve"> mais je ne leur demande pas de reconnaître un verbe).</w:t>
      </w:r>
    </w:p>
    <w:p w14:paraId="2D3B15B2" w14:textId="4C3FD1DD" w:rsidR="00DF7E50" w:rsidRDefault="00DF7E50" w:rsidP="00125A61">
      <w:pPr>
        <w:pStyle w:val="Sansinterligne"/>
      </w:pPr>
      <w:r>
        <w:t>On cherche également si la phrase est au passé, présent ou futur.</w:t>
      </w:r>
    </w:p>
    <w:p w14:paraId="4762EC3E" w14:textId="390DE203" w:rsidR="00D34F6A" w:rsidRDefault="00D34F6A" w:rsidP="00125A61">
      <w:pPr>
        <w:pStyle w:val="Sansinterligne"/>
      </w:pPr>
    </w:p>
    <w:p w14:paraId="10CE787E" w14:textId="25AB1401" w:rsidR="00D34F6A" w:rsidRDefault="00286063" w:rsidP="00D34F6A">
      <w:pPr>
        <w:pStyle w:val="Sansinterligne"/>
      </w:pPr>
      <w:r>
        <w:rPr>
          <w:color w:val="538135" w:themeColor="accent6" w:themeShade="BF"/>
        </w:rPr>
        <w:t>J’étudie le vocabulaire</w:t>
      </w:r>
      <w:r w:rsidR="00D34F6A" w:rsidRPr="00277FE1">
        <w:rPr>
          <w:color w:val="538135" w:themeColor="accent6" w:themeShade="BF"/>
        </w:rPr>
        <w:t> :</w:t>
      </w:r>
      <w:r w:rsidR="00D34F6A">
        <w:t xml:space="preserve"> </w:t>
      </w:r>
    </w:p>
    <w:p w14:paraId="64A45E9C" w14:textId="40E1EC91" w:rsidR="00D34F6A" w:rsidRDefault="00FF4887" w:rsidP="00D34F6A">
      <w:pPr>
        <w:pStyle w:val="Sansinterligne"/>
      </w:pPr>
      <w:r>
        <w:t>Certains mots de la rubrique sont inconnus des enfants : on essaie de leur expliquer ou de donner un synonyme selon les cas. On peut chercher également rapidement des photos sur internet.</w:t>
      </w:r>
    </w:p>
    <w:p w14:paraId="363D3CA9" w14:textId="28440BAD" w:rsidR="005950B4" w:rsidRDefault="005950B4" w:rsidP="00D34F6A">
      <w:pPr>
        <w:pStyle w:val="Sansinterligne"/>
      </w:pPr>
      <w:r>
        <w:lastRenderedPageBreak/>
        <w:t>Mais ce n’est pas utile de trop s’attarder.</w:t>
      </w:r>
    </w:p>
    <w:p w14:paraId="2CCD51A4" w14:textId="6A413EA2" w:rsidR="00E16728" w:rsidRDefault="00E16728" w:rsidP="00125A61">
      <w:pPr>
        <w:pStyle w:val="Sansinterligne"/>
      </w:pPr>
    </w:p>
    <w:p w14:paraId="4798529B" w14:textId="3B73D418" w:rsidR="009C4C22" w:rsidRDefault="0048315E" w:rsidP="009C4C22">
      <w:pPr>
        <w:pStyle w:val="Sansinterligne"/>
      </w:pPr>
      <w:r>
        <w:rPr>
          <w:color w:val="ED7D31" w:themeColor="accent2"/>
        </w:rPr>
        <w:t>Exercices du fichier page 3</w:t>
      </w:r>
      <w:r w:rsidR="008074BC">
        <w:rPr>
          <w:color w:val="ED7D31" w:themeColor="accent2"/>
        </w:rPr>
        <w:t>8</w:t>
      </w:r>
      <w:r w:rsidR="009C4C22" w:rsidRPr="00F9430F">
        <w:rPr>
          <w:color w:val="ED7D31" w:themeColor="accent2"/>
        </w:rPr>
        <w:t xml:space="preserve"> :</w:t>
      </w:r>
      <w:r w:rsidR="009C4C22">
        <w:t xml:space="preserve"> </w:t>
      </w:r>
      <w:r w:rsidR="00A445E8">
        <w:t xml:space="preserve">Etude </w:t>
      </w:r>
      <w:r w:rsidR="008074BC">
        <w:t>de la langue et vocabulaire</w:t>
      </w:r>
    </w:p>
    <w:p w14:paraId="659C682B" w14:textId="0B0D5418" w:rsidR="008074BC" w:rsidRDefault="008074BC" w:rsidP="009C4C22">
      <w:pPr>
        <w:pStyle w:val="Sansinterligne"/>
      </w:pPr>
      <w:r w:rsidRPr="00B878C6">
        <w:rPr>
          <w:color w:val="538135" w:themeColor="accent6" w:themeShade="BF"/>
        </w:rPr>
        <w:t>Ecriture de la date :</w:t>
      </w:r>
      <w:r>
        <w:t xml:space="preserve"> </w:t>
      </w:r>
      <w:r w:rsidR="00482FC4">
        <w:t>26/03/20</w:t>
      </w:r>
    </w:p>
    <w:p w14:paraId="195FC5A2" w14:textId="125B0806" w:rsidR="00482FC4" w:rsidRDefault="00482FC4" w:rsidP="009C4C22">
      <w:pPr>
        <w:pStyle w:val="Sansinterligne"/>
      </w:pPr>
      <w:r>
        <w:t>En classe, j’interroge un élève chaque jour qui me dicte la date. Demandez à votre enfant de vous la donner : on écrit 26 pour le vingt-sixième jour du mois ; barre pour séparer ; 03 pour le troisième mois de l’année ; barre pour séparer ; 20 pour l’année 2020.</w:t>
      </w:r>
    </w:p>
    <w:p w14:paraId="494F9895" w14:textId="542209B7" w:rsidR="001D2D1B" w:rsidRDefault="001D2D1B" w:rsidP="009C4C22">
      <w:pPr>
        <w:pStyle w:val="Sansinterligne"/>
      </w:pPr>
      <w:r>
        <w:t>Puis on récite ensemble les mois de l’année : janvier – février – mars – avril – mai – juin – juillet – août – septembre – octobre – novembre – décembre ; en montrant 1 puis 2 puis 3 doigts… jusqu’à 12 (il</w:t>
      </w:r>
      <w:r w:rsidR="00881319">
        <w:t xml:space="preserve"> est </w:t>
      </w:r>
      <w:r>
        <w:t>fort probabl</w:t>
      </w:r>
      <w:r w:rsidR="00881319">
        <w:t>e que certains terminent en disant</w:t>
      </w:r>
      <w:r>
        <w:t xml:space="preserve"> </w:t>
      </w:r>
      <w:r w:rsidR="00881319">
        <w:t>« </w:t>
      </w:r>
      <w:r>
        <w:t>10 et 2 douze</w:t>
      </w:r>
      <w:r w:rsidR="00881319">
        <w:t> » comme en classe !</w:t>
      </w:r>
      <w:r>
        <w:t>).</w:t>
      </w:r>
    </w:p>
    <w:p w14:paraId="2C16CB25" w14:textId="77777777" w:rsidR="008074BC" w:rsidRDefault="008074BC" w:rsidP="009C4C22">
      <w:pPr>
        <w:pStyle w:val="Sansinterligne"/>
      </w:pPr>
    </w:p>
    <w:p w14:paraId="27AEAA3B" w14:textId="7830CFD9" w:rsidR="005C704A" w:rsidRDefault="005C704A" w:rsidP="009C4C22">
      <w:pPr>
        <w:pStyle w:val="Sansinterligne"/>
      </w:pPr>
      <w:r>
        <w:t>L’enfant lit les consignes puis le contenu de l’exercice. On l’aide si c’est nécessaire.</w:t>
      </w:r>
    </w:p>
    <w:p w14:paraId="17B3E658" w14:textId="77777777" w:rsidR="005C704A" w:rsidRDefault="005C704A" w:rsidP="009C4C22">
      <w:pPr>
        <w:pStyle w:val="Sansinterligne"/>
      </w:pPr>
    </w:p>
    <w:p w14:paraId="76182991" w14:textId="5ADD6C52" w:rsidR="009A754C" w:rsidRDefault="0048315E" w:rsidP="005C2D81">
      <w:pPr>
        <w:pStyle w:val="Sansinterligne"/>
      </w:pPr>
      <w:r w:rsidRPr="00B878C6">
        <w:rPr>
          <w:color w:val="538135" w:themeColor="accent6" w:themeShade="BF"/>
        </w:rPr>
        <w:t xml:space="preserve">Exercice </w:t>
      </w:r>
      <w:r w:rsidR="00B524EA" w:rsidRPr="00B878C6">
        <w:rPr>
          <w:color w:val="538135" w:themeColor="accent6" w:themeShade="BF"/>
        </w:rPr>
        <w:t>1</w:t>
      </w:r>
      <w:r w:rsidRPr="00B878C6">
        <w:rPr>
          <w:color w:val="538135" w:themeColor="accent6" w:themeShade="BF"/>
        </w:rPr>
        <w:t> :</w:t>
      </w:r>
      <w:r>
        <w:t xml:space="preserve"> </w:t>
      </w:r>
      <w:r w:rsidR="005C2D81">
        <w:t>Normalement, les enfants trouvent facilement la réponse en lisant la phrase.</w:t>
      </w:r>
    </w:p>
    <w:p w14:paraId="7B915ECD" w14:textId="12A1F3AF" w:rsidR="00973639" w:rsidRDefault="00973639" w:rsidP="005C2D81">
      <w:pPr>
        <w:pStyle w:val="Sansinterligne"/>
      </w:pPr>
      <w:r>
        <w:t>Sinon, on les aide en disant</w:t>
      </w:r>
      <w:r w:rsidR="00754059">
        <w:t> :</w:t>
      </w:r>
      <w:r>
        <w:t xml:space="preserve"> « Est-ce que l’on dit Ti Tsing iront chez Liou ou Ti Tsing ira </w:t>
      </w:r>
      <w:r w:rsidR="00754059">
        <w:t>chez Liou ? »</w:t>
      </w:r>
    </w:p>
    <w:p w14:paraId="33043286" w14:textId="77777777" w:rsidR="00332E4E" w:rsidRDefault="00B840E3" w:rsidP="005C2D81">
      <w:pPr>
        <w:pStyle w:val="Sansinterligne"/>
      </w:pPr>
      <w:r>
        <w:t xml:space="preserve">Attention il faut mettre les majuscules lorsqu’on écrit </w:t>
      </w:r>
      <w:r w:rsidR="00547A8D">
        <w:t>Ti Tsing et Fa puisque ce sont des prénoms. On peut les écrire en script ou en cursive au choix.</w:t>
      </w:r>
      <w:r w:rsidR="00332E4E">
        <w:t xml:space="preserve"> </w:t>
      </w:r>
    </w:p>
    <w:p w14:paraId="6A0E3240" w14:textId="7D9B95BA" w:rsidR="00B840E3" w:rsidRDefault="00332E4E" w:rsidP="005C2D81">
      <w:pPr>
        <w:pStyle w:val="Sansinterligne"/>
      </w:pPr>
      <w:r>
        <w:t>(Pour les correspondances</w:t>
      </w:r>
      <w:r w:rsidR="00B840E3">
        <w:t xml:space="preserve"> </w:t>
      </w:r>
      <w:r w:rsidR="0037579E">
        <w:t xml:space="preserve">scriptes, cursives, l’enfant peut regarder à la </w:t>
      </w:r>
      <w:r w:rsidR="00A67E3E">
        <w:t>dernière page</w:t>
      </w:r>
      <w:r w:rsidR="0037579E">
        <w:t xml:space="preserve"> du fichier</w:t>
      </w:r>
      <w:r w:rsidR="002125A4">
        <w:t>).</w:t>
      </w:r>
    </w:p>
    <w:p w14:paraId="6DC2B3B1" w14:textId="58799754" w:rsidR="00C55AE5" w:rsidRDefault="00C55AE5" w:rsidP="009C4C22">
      <w:pPr>
        <w:pStyle w:val="Sansinterligne"/>
      </w:pPr>
    </w:p>
    <w:p w14:paraId="2E4B4D28" w14:textId="77777777" w:rsidR="00293B72" w:rsidRDefault="00C55AE5" w:rsidP="00436ADF">
      <w:pPr>
        <w:pStyle w:val="Sansinterligne"/>
      </w:pPr>
      <w:r w:rsidRPr="00B878C6">
        <w:rPr>
          <w:color w:val="538135" w:themeColor="accent6" w:themeShade="BF"/>
        </w:rPr>
        <w:t xml:space="preserve">Exercice </w:t>
      </w:r>
      <w:r w:rsidR="00B878C6">
        <w:rPr>
          <w:color w:val="538135" w:themeColor="accent6" w:themeShade="BF"/>
        </w:rPr>
        <w:t>2</w:t>
      </w:r>
      <w:r w:rsidRPr="00B878C6">
        <w:rPr>
          <w:color w:val="538135" w:themeColor="accent6" w:themeShade="BF"/>
        </w:rPr>
        <w:t> :</w:t>
      </w:r>
      <w:r>
        <w:t xml:space="preserve"> </w:t>
      </w:r>
      <w:r w:rsidR="00436ADF">
        <w:t>On lit les phrases : </w:t>
      </w:r>
    </w:p>
    <w:p w14:paraId="7288FAE0" w14:textId="2D64D667" w:rsidR="00B172DC" w:rsidRDefault="00436ADF" w:rsidP="00436ADF">
      <w:pPr>
        <w:pStyle w:val="Sansinterligne"/>
      </w:pPr>
      <w:r>
        <w:t>« Ti Tsing ira au marché</w:t>
      </w:r>
      <w:r w:rsidR="00055F9F">
        <w:t>.</w:t>
      </w:r>
      <w:r>
        <w:t> » « Est</w:t>
      </w:r>
      <w:r w:rsidR="00293B72">
        <w:t>-ce que ça se dit ? … oui… donc on laisse. »</w:t>
      </w:r>
    </w:p>
    <w:p w14:paraId="518C9853" w14:textId="721E248F" w:rsidR="003629F5" w:rsidRDefault="00055F9F" w:rsidP="003629F5">
      <w:pPr>
        <w:pStyle w:val="Sansinterligne"/>
      </w:pPr>
      <w:r>
        <w:t>« </w:t>
      </w:r>
      <w:r w:rsidR="00293B72">
        <w:t>Ti Tsing va au marché</w:t>
      </w:r>
      <w:r w:rsidR="00B16350">
        <w:t>.</w:t>
      </w:r>
      <w:r>
        <w:t> »</w:t>
      </w:r>
      <w:r w:rsidR="003629F5" w:rsidRPr="003629F5">
        <w:t xml:space="preserve"> </w:t>
      </w:r>
      <w:r w:rsidR="003629F5">
        <w:t>« Est-ce que ça se dit ? … oui… donc on laisse. »</w:t>
      </w:r>
    </w:p>
    <w:p w14:paraId="13F56FD5" w14:textId="2BEEDC7C" w:rsidR="00293B72" w:rsidRDefault="007518BE" w:rsidP="00436ADF">
      <w:pPr>
        <w:pStyle w:val="Sansinterligne"/>
      </w:pPr>
      <w:r>
        <w:t>« Ti Tsing allait au marché. »</w:t>
      </w:r>
      <w:r w:rsidRPr="003629F5">
        <w:t xml:space="preserve"> </w:t>
      </w:r>
      <w:r>
        <w:t>« Est-ce que ça se dit ? … oui… donc on laisse. »</w:t>
      </w:r>
    </w:p>
    <w:p w14:paraId="058D3B0C" w14:textId="21B1C27E" w:rsidR="00812ED4" w:rsidRDefault="00812ED4" w:rsidP="00436ADF">
      <w:pPr>
        <w:pStyle w:val="Sansinterligne"/>
      </w:pPr>
      <w:r>
        <w:t>« Ti Tsing a au marché. »</w:t>
      </w:r>
      <w:r w:rsidRPr="003629F5">
        <w:t xml:space="preserve"> </w:t>
      </w:r>
      <w:r>
        <w:t xml:space="preserve">« Est-ce que ça se dit ? … </w:t>
      </w:r>
      <w:r w:rsidR="007C56FA">
        <w:t>non</w:t>
      </w:r>
      <w:r>
        <w:t xml:space="preserve">… on </w:t>
      </w:r>
      <w:r w:rsidR="007C56FA">
        <w:t>barr</w:t>
      </w:r>
      <w:r>
        <w:t>e. »</w:t>
      </w:r>
    </w:p>
    <w:p w14:paraId="3B7F261A" w14:textId="4595D264" w:rsidR="00CF6262" w:rsidRDefault="00CF6262" w:rsidP="00436ADF">
      <w:pPr>
        <w:pStyle w:val="Sansinterligne"/>
      </w:pPr>
      <w:r>
        <w:t>Idem pour la 2</w:t>
      </w:r>
      <w:r w:rsidRPr="00CF6262">
        <w:rPr>
          <w:vertAlign w:val="superscript"/>
        </w:rPr>
        <w:t>ème</w:t>
      </w:r>
      <w:r>
        <w:t xml:space="preserve"> série.</w:t>
      </w:r>
    </w:p>
    <w:p w14:paraId="2A040930" w14:textId="77E152F9" w:rsidR="00C55AE5" w:rsidRDefault="00C55AE5" w:rsidP="009C4C22">
      <w:pPr>
        <w:pStyle w:val="Sansinterligne"/>
      </w:pPr>
    </w:p>
    <w:p w14:paraId="62E650BF" w14:textId="7208FA62" w:rsidR="00656B17" w:rsidRDefault="00C55AE5" w:rsidP="009C4C22">
      <w:pPr>
        <w:pStyle w:val="Sansinterligne"/>
      </w:pPr>
      <w:r w:rsidRPr="00D85901">
        <w:rPr>
          <w:color w:val="538135" w:themeColor="accent6" w:themeShade="BF"/>
        </w:rPr>
        <w:t xml:space="preserve">Exercice </w:t>
      </w:r>
      <w:r w:rsidR="00D85901">
        <w:rPr>
          <w:color w:val="538135" w:themeColor="accent6" w:themeShade="BF"/>
        </w:rPr>
        <w:t>3</w:t>
      </w:r>
      <w:r w:rsidR="009F028D" w:rsidRPr="00D85901">
        <w:rPr>
          <w:color w:val="538135" w:themeColor="accent6" w:themeShade="BF"/>
        </w:rPr>
        <w:t> :</w:t>
      </w:r>
      <w:r w:rsidR="009F028D">
        <w:t xml:space="preserve"> </w:t>
      </w:r>
      <w:r w:rsidR="00F10038">
        <w:t xml:space="preserve">Demander aux enfants le mot qu’il faut écrire selon eux. Valider ou donner la bonne réponse car ce n’est pas évident : </w:t>
      </w:r>
      <w:r w:rsidR="00ED4F51">
        <w:t>préciser que la chemisette est pour les hommes et le chemisier pour les femmes</w:t>
      </w:r>
      <w:r w:rsidR="00197E21">
        <w:t xml:space="preserve"> ; </w:t>
      </w:r>
      <w:r w:rsidR="00DD2A0F">
        <w:t>préciser aussi</w:t>
      </w:r>
      <w:r w:rsidR="00197E21">
        <w:t xml:space="preserve"> qu’il faut bien regarder le mot jusqu’à la fin pour ne pas se tromper.</w:t>
      </w:r>
    </w:p>
    <w:p w14:paraId="09A86159" w14:textId="3B081C7D" w:rsidR="00A5559E" w:rsidRDefault="00A5559E" w:rsidP="009C4C22">
      <w:pPr>
        <w:pStyle w:val="Sansinterligne"/>
      </w:pPr>
      <w:r>
        <w:t>Pour la robe, préciser qu’elle couvre le haut et le bas du corps alors que la ju</w:t>
      </w:r>
      <w:r w:rsidR="00167298">
        <w:t>p</w:t>
      </w:r>
      <w:r>
        <w:t>e ne couvre que le bas.</w:t>
      </w:r>
    </w:p>
    <w:p w14:paraId="0442E23E" w14:textId="77777777" w:rsidR="00656B17" w:rsidRDefault="00656B17" w:rsidP="009C4C22">
      <w:pPr>
        <w:pStyle w:val="Sansinterligne"/>
      </w:pPr>
    </w:p>
    <w:p w14:paraId="1637781E" w14:textId="1E1BF967" w:rsidR="00114DCD" w:rsidRDefault="00656B17" w:rsidP="0069242C">
      <w:pPr>
        <w:pStyle w:val="Sansinterligne"/>
      </w:pPr>
      <w:r w:rsidRPr="00FD281A">
        <w:rPr>
          <w:color w:val="538135" w:themeColor="accent6" w:themeShade="BF"/>
        </w:rPr>
        <w:t>Exercice</w:t>
      </w:r>
      <w:r w:rsidR="00C55AE5" w:rsidRPr="00FD281A">
        <w:rPr>
          <w:color w:val="538135" w:themeColor="accent6" w:themeShade="BF"/>
        </w:rPr>
        <w:t xml:space="preserve"> </w:t>
      </w:r>
      <w:r w:rsidR="00FD281A">
        <w:rPr>
          <w:color w:val="538135" w:themeColor="accent6" w:themeShade="BF"/>
        </w:rPr>
        <w:t>4</w:t>
      </w:r>
      <w:r w:rsidR="00C55AE5" w:rsidRPr="00FD281A">
        <w:rPr>
          <w:color w:val="538135" w:themeColor="accent6" w:themeShade="BF"/>
        </w:rPr>
        <w:t> :</w:t>
      </w:r>
      <w:r w:rsidR="00C55AE5">
        <w:t xml:space="preserve"> </w:t>
      </w:r>
      <w:r w:rsidR="0069242C">
        <w:t>Il faut lire les mots.</w:t>
      </w:r>
    </w:p>
    <w:p w14:paraId="323B9C2A" w14:textId="0A9A7BB7" w:rsidR="0069242C" w:rsidRDefault="0069242C" w:rsidP="0069242C">
      <w:pPr>
        <w:pStyle w:val="Sansinterligne"/>
      </w:pPr>
      <w:r>
        <w:t>Dans la 1</w:t>
      </w:r>
      <w:r w:rsidRPr="0069242C">
        <w:rPr>
          <w:vertAlign w:val="superscript"/>
        </w:rPr>
        <w:t>ère</w:t>
      </w:r>
      <w:r>
        <w:t xml:space="preserve"> série, l’intrus est le vêtement qui n’est pas pour les hommes</w:t>
      </w:r>
      <w:r w:rsidR="00D911C5">
        <w:t xml:space="preserve"> (la robe)</w:t>
      </w:r>
      <w:r>
        <w:t>.</w:t>
      </w:r>
    </w:p>
    <w:p w14:paraId="30C44096" w14:textId="16A7AC30" w:rsidR="0069242C" w:rsidRDefault="00E42A37" w:rsidP="0069242C">
      <w:pPr>
        <w:pStyle w:val="Sansinterligne"/>
      </w:pPr>
      <w:r>
        <w:t>Dans la 2</w:t>
      </w:r>
      <w:r w:rsidRPr="00E42A37">
        <w:rPr>
          <w:vertAlign w:val="superscript"/>
        </w:rPr>
        <w:t>ème</w:t>
      </w:r>
      <w:r>
        <w:t xml:space="preserve"> série, l’intrus est le vêtement qui n’est pas pour les </w:t>
      </w:r>
      <w:r w:rsidR="001C3309">
        <w:t>fe</w:t>
      </w:r>
      <w:r>
        <w:t>mmes</w:t>
      </w:r>
      <w:r w:rsidR="00D911C5">
        <w:t xml:space="preserve"> (le costume)</w:t>
      </w:r>
      <w:r>
        <w:t>.</w:t>
      </w:r>
    </w:p>
    <w:p w14:paraId="4E367B8D" w14:textId="1B2EC005" w:rsidR="00C55AE5" w:rsidRDefault="00C55AE5" w:rsidP="009C4C22">
      <w:pPr>
        <w:pStyle w:val="Sansinterligne"/>
      </w:pPr>
    </w:p>
    <w:p w14:paraId="799EA3D0" w14:textId="48B5621F" w:rsidR="00ED34BA" w:rsidRDefault="00C55AE5" w:rsidP="00595D65">
      <w:pPr>
        <w:pStyle w:val="Sansinterligne"/>
      </w:pPr>
      <w:r w:rsidRPr="00554CD6">
        <w:rPr>
          <w:color w:val="538135" w:themeColor="accent6" w:themeShade="BF"/>
        </w:rPr>
        <w:t xml:space="preserve">Exercice </w:t>
      </w:r>
      <w:r w:rsidR="007501BC" w:rsidRPr="00554CD6">
        <w:rPr>
          <w:color w:val="538135" w:themeColor="accent6" w:themeShade="BF"/>
        </w:rPr>
        <w:t>5</w:t>
      </w:r>
      <w:r w:rsidRPr="00554CD6">
        <w:rPr>
          <w:color w:val="538135" w:themeColor="accent6" w:themeShade="BF"/>
        </w:rPr>
        <w:t> :</w:t>
      </w:r>
      <w:r>
        <w:t xml:space="preserve"> </w:t>
      </w:r>
      <w:r w:rsidR="00554CD6">
        <w:t>Il faut lire l</w:t>
      </w:r>
      <w:r w:rsidR="007740DA">
        <w:t>a</w:t>
      </w:r>
      <w:r w:rsidR="00554CD6">
        <w:t xml:space="preserve"> phrase puis choisir le bon mot </w:t>
      </w:r>
      <w:r w:rsidR="000D5400">
        <w:t xml:space="preserve">à gauche. On l’entoure si nécessaire </w:t>
      </w:r>
      <w:r w:rsidR="00C403FC">
        <w:t>(</w:t>
      </w:r>
      <w:r w:rsidR="000D5400">
        <w:t>ou on barre celui qui n’est pas bon)</w:t>
      </w:r>
      <w:r w:rsidR="007740DA">
        <w:t xml:space="preserve"> et on le recopie.</w:t>
      </w:r>
    </w:p>
    <w:p w14:paraId="1CA580F2" w14:textId="77777777" w:rsidR="00B02818" w:rsidRDefault="00B02818" w:rsidP="00ED34BA">
      <w:pPr>
        <w:pStyle w:val="Sansinterligne"/>
      </w:pPr>
    </w:p>
    <w:p w14:paraId="69132543" w14:textId="581E0634" w:rsidR="000B7F4A" w:rsidRDefault="000B7F4A" w:rsidP="007E6774">
      <w:pPr>
        <w:pStyle w:val="Sansinterligne"/>
      </w:pPr>
      <w:r w:rsidRPr="00AA64AA">
        <w:rPr>
          <w:b/>
          <w:bCs/>
          <w:color w:val="4472C4" w:themeColor="accent1"/>
          <w:u w:val="single"/>
        </w:rPr>
        <w:t>Mathématiques</w:t>
      </w:r>
      <w:r w:rsidRPr="00AA64AA">
        <w:rPr>
          <w:color w:val="4472C4" w:themeColor="accent1"/>
        </w:rPr>
        <w:t> :</w:t>
      </w:r>
      <w:r w:rsidR="00430A25" w:rsidRPr="00AA64AA">
        <w:rPr>
          <w:color w:val="4472C4" w:themeColor="accent1"/>
        </w:rPr>
        <w:t xml:space="preserve"> MHM, Module 16 Séance </w:t>
      </w:r>
      <w:r w:rsidR="009E73C6">
        <w:rPr>
          <w:color w:val="4472C4" w:themeColor="accent1"/>
        </w:rPr>
        <w:t>4</w:t>
      </w:r>
    </w:p>
    <w:p w14:paraId="5969611B" w14:textId="56E43763" w:rsidR="00CE53B9" w:rsidRDefault="00CE53B9" w:rsidP="007E6774">
      <w:pPr>
        <w:pStyle w:val="Sansinterligne"/>
      </w:pPr>
      <w:r w:rsidRPr="00074CC4">
        <w:rPr>
          <w:color w:val="ED7D31" w:themeColor="accent2"/>
          <w:u w:val="single"/>
        </w:rPr>
        <w:t>Chaque jour compte :</w:t>
      </w:r>
      <w:r>
        <w:t xml:space="preserve"> Jour d’école n°8</w:t>
      </w:r>
      <w:r w:rsidR="009E73C6">
        <w:t>8</w:t>
      </w:r>
    </w:p>
    <w:p w14:paraId="28813146" w14:textId="29A2A7CD" w:rsidR="00CE53B9" w:rsidRDefault="00CE53B9" w:rsidP="007E6774">
      <w:pPr>
        <w:pStyle w:val="Sansinterligne"/>
      </w:pPr>
      <w:r>
        <w:t xml:space="preserve">Sur l’ardoise, dessiner « 8 boîtes et </w:t>
      </w:r>
      <w:r w:rsidR="009E73C6">
        <w:t>8</w:t>
      </w:r>
      <w:r>
        <w:t xml:space="preserve"> jetons » ; écrire « 8</w:t>
      </w:r>
      <w:r w:rsidR="009E73C6">
        <w:t>8</w:t>
      </w:r>
      <w:r>
        <w:t> » ; « 80+</w:t>
      </w:r>
      <w:r w:rsidR="009E73C6">
        <w:t>8</w:t>
      </w:r>
      <w:r>
        <w:t> » et « quatre-vingt-</w:t>
      </w:r>
      <w:r w:rsidR="009E73C6">
        <w:t>huit</w:t>
      </w:r>
      <w:r>
        <w:t> ».</w:t>
      </w:r>
    </w:p>
    <w:p w14:paraId="1D1AC1FD" w14:textId="77777777" w:rsidR="004B7F18" w:rsidRPr="004B7F18" w:rsidRDefault="004B7F18" w:rsidP="007E6774">
      <w:pPr>
        <w:pStyle w:val="Sansinterligne"/>
        <w:rPr>
          <w:sz w:val="8"/>
          <w:szCs w:val="8"/>
        </w:rPr>
      </w:pPr>
    </w:p>
    <w:p w14:paraId="3258B3DF" w14:textId="5166AD18" w:rsidR="00D01B0C" w:rsidRDefault="0014051F" w:rsidP="007E6774">
      <w:pPr>
        <w:pStyle w:val="Sansinterligne"/>
      </w:pPr>
      <w:r>
        <w:rPr>
          <w:noProof/>
        </w:rPr>
        <w:lastRenderedPageBreak/>
        <w:drawing>
          <wp:inline distT="0" distB="0" distL="0" distR="0" wp14:anchorId="36F07CF6" wp14:editId="32145752">
            <wp:extent cx="1739900" cy="1214017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67" cy="122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B09">
        <w:rPr>
          <w:noProof/>
        </w:rPr>
        <w:t xml:space="preserve"> </w:t>
      </w:r>
      <w:r w:rsidR="0014015B" w:rsidRPr="0014015B">
        <w:rPr>
          <w:noProof/>
        </w:rPr>
        <w:t xml:space="preserve"> </w:t>
      </w:r>
      <w:r w:rsidR="0014015B">
        <w:rPr>
          <w:noProof/>
        </w:rPr>
        <w:drawing>
          <wp:inline distT="0" distB="0" distL="0" distR="0" wp14:anchorId="7FA94DD7" wp14:editId="1D1C277F">
            <wp:extent cx="1515745" cy="2208122"/>
            <wp:effectExtent l="0" t="0" r="8255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69" cy="223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15B">
        <w:t xml:space="preserve"> </w:t>
      </w:r>
      <w:r w:rsidR="00691011">
        <w:t xml:space="preserve"> </w:t>
      </w:r>
      <w:r w:rsidR="004447C3">
        <w:rPr>
          <w:noProof/>
        </w:rPr>
        <w:drawing>
          <wp:inline distT="0" distB="0" distL="0" distR="0" wp14:anchorId="04685692" wp14:editId="40C5EA0E">
            <wp:extent cx="1663700" cy="21969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11" cy="221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011">
        <w:t xml:space="preserve"> </w:t>
      </w:r>
      <w:r w:rsidR="0093132B">
        <w:t xml:space="preserve">  </w:t>
      </w:r>
    </w:p>
    <w:p w14:paraId="0F483D0A" w14:textId="77777777" w:rsidR="00C26759" w:rsidRDefault="00C26759" w:rsidP="009A7C34">
      <w:pPr>
        <w:pStyle w:val="Sansinterligne"/>
        <w:rPr>
          <w:color w:val="ED7D31" w:themeColor="accent2"/>
          <w:u w:val="single"/>
        </w:rPr>
      </w:pPr>
    </w:p>
    <w:p w14:paraId="40B1F915" w14:textId="0AEF0966" w:rsidR="009A7C34" w:rsidRDefault="009A7C34" w:rsidP="009A7C34">
      <w:pPr>
        <w:pStyle w:val="Sansinterligne"/>
      </w:pPr>
      <w:r>
        <w:rPr>
          <w:color w:val="ED7D31" w:themeColor="accent2"/>
          <w:u w:val="single"/>
        </w:rPr>
        <w:t>Activités ritualisées</w:t>
      </w:r>
      <w:r w:rsidRPr="00223E60">
        <w:rPr>
          <w:color w:val="ED7D31" w:themeColor="accent2"/>
        </w:rPr>
        <w:t> :</w:t>
      </w:r>
      <w:r>
        <w:t xml:space="preserve"> </w:t>
      </w:r>
      <w:r w:rsidRPr="00223E60">
        <w:rPr>
          <w:color w:val="ED7D31" w:themeColor="accent2"/>
        </w:rPr>
        <w:t>(à l’ardoise)</w:t>
      </w:r>
    </w:p>
    <w:p w14:paraId="44447AF3" w14:textId="30ACBE03" w:rsidR="007542CE" w:rsidRPr="007542CE" w:rsidRDefault="007542CE" w:rsidP="007542CE">
      <w:pPr>
        <w:rPr>
          <w:rFonts w:asciiTheme="minorHAnsi" w:hAnsiTheme="minorHAnsi" w:cstheme="minorHAnsi"/>
          <w:sz w:val="22"/>
          <w:szCs w:val="22"/>
        </w:rPr>
      </w:pPr>
      <w:r w:rsidRPr="007542CE">
        <w:rPr>
          <w:rFonts w:asciiTheme="minorHAnsi" w:hAnsiTheme="minorHAnsi" w:cstheme="minorHAnsi"/>
          <w:sz w:val="22"/>
          <w:szCs w:val="22"/>
        </w:rPr>
        <w:t>Donner 2 nombres à l’ardoise, ils ajoutent &lt; ou &gt;</w:t>
      </w:r>
      <w:r w:rsidR="00FD53FC">
        <w:rPr>
          <w:rFonts w:asciiTheme="minorHAnsi" w:hAnsiTheme="minorHAnsi" w:cstheme="minorHAnsi"/>
          <w:sz w:val="22"/>
          <w:szCs w:val="22"/>
        </w:rPr>
        <w:t xml:space="preserve"> (la pointe montre le plus petit nombre) :</w:t>
      </w:r>
    </w:p>
    <w:p w14:paraId="122D93A6" w14:textId="77777777" w:rsidR="007542CE" w:rsidRPr="007542CE" w:rsidRDefault="007542CE" w:rsidP="007542CE">
      <w:pPr>
        <w:rPr>
          <w:rFonts w:asciiTheme="minorHAnsi" w:hAnsiTheme="minorHAnsi" w:cstheme="minorHAnsi"/>
          <w:sz w:val="22"/>
          <w:szCs w:val="22"/>
        </w:rPr>
      </w:pPr>
      <w:r w:rsidRPr="007542CE">
        <w:rPr>
          <w:rFonts w:asciiTheme="minorHAnsi" w:hAnsiTheme="minorHAnsi" w:cstheme="minorHAnsi"/>
          <w:sz w:val="22"/>
          <w:szCs w:val="22"/>
        </w:rPr>
        <w:t xml:space="preserve">         28 … 43 ; 62 … 57 ; 44 … 72 ; 36 … 29 ; 76 … 68</w:t>
      </w:r>
    </w:p>
    <w:p w14:paraId="177F66A2" w14:textId="77777777" w:rsidR="009A7C34" w:rsidRDefault="009A7C34" w:rsidP="009A7C34">
      <w:pPr>
        <w:pStyle w:val="Sansinterligne"/>
      </w:pPr>
    </w:p>
    <w:p w14:paraId="0D912301" w14:textId="3FBCC7FC" w:rsidR="009A7C34" w:rsidRDefault="009A7C34" w:rsidP="009A7C34">
      <w:pPr>
        <w:pStyle w:val="Sansinterligne"/>
      </w:pPr>
      <w:r w:rsidRPr="00223E60">
        <w:rPr>
          <w:color w:val="ED7D31" w:themeColor="accent2"/>
          <w:u w:val="single"/>
        </w:rPr>
        <w:t>Calcul mental</w:t>
      </w:r>
      <w:r w:rsidRPr="00223E60">
        <w:rPr>
          <w:color w:val="ED7D31" w:themeColor="accent2"/>
        </w:rPr>
        <w:t> :</w:t>
      </w:r>
    </w:p>
    <w:p w14:paraId="289F449F" w14:textId="7B96DC01" w:rsidR="001D385A" w:rsidRPr="001D385A" w:rsidRDefault="001D385A" w:rsidP="001D385A">
      <w:pPr>
        <w:pStyle w:val="Sansinterligne"/>
      </w:pPr>
      <w:r>
        <w:rPr>
          <w:color w:val="70AD47" w:themeColor="accent6"/>
        </w:rPr>
        <w:t>Chronomath 6</w:t>
      </w:r>
      <w:r w:rsidR="009A7C34" w:rsidRPr="006B0428">
        <w:rPr>
          <w:color w:val="70AD47" w:themeColor="accent6"/>
        </w:rPr>
        <w:t> :</w:t>
      </w:r>
      <w:r w:rsidR="009A7C34">
        <w:t xml:space="preserve"> </w:t>
      </w:r>
      <w:r>
        <w:rPr>
          <w:rFonts w:cstheme="minorHAnsi"/>
        </w:rPr>
        <w:t>Il</w:t>
      </w:r>
      <w:r w:rsidR="00F61EB6" w:rsidRPr="00A173EC">
        <w:rPr>
          <w:rFonts w:cstheme="minorHAnsi"/>
        </w:rPr>
        <w:t xml:space="preserve"> est collé dans le grand cahier bleu. </w:t>
      </w:r>
    </w:p>
    <w:p w14:paraId="4F84432E" w14:textId="77777777" w:rsidR="000134AD" w:rsidRDefault="00F61EB6" w:rsidP="00F61EB6">
      <w:pPr>
        <w:rPr>
          <w:rFonts w:asciiTheme="minorHAnsi" w:hAnsiTheme="minorHAnsi" w:cstheme="minorHAnsi"/>
          <w:sz w:val="22"/>
          <w:szCs w:val="22"/>
        </w:rPr>
      </w:pPr>
      <w:r w:rsidRPr="00A173EC">
        <w:rPr>
          <w:rFonts w:asciiTheme="minorHAnsi" w:hAnsiTheme="minorHAnsi" w:cstheme="minorHAnsi"/>
          <w:sz w:val="22"/>
          <w:szCs w:val="22"/>
        </w:rPr>
        <w:t>Fa</w:t>
      </w:r>
      <w:r w:rsidR="000134AD">
        <w:rPr>
          <w:rFonts w:asciiTheme="minorHAnsi" w:hAnsiTheme="minorHAnsi" w:cstheme="minorHAnsi"/>
          <w:sz w:val="22"/>
          <w:szCs w:val="22"/>
        </w:rPr>
        <w:t>i</w:t>
      </w:r>
      <w:r w:rsidRPr="00A173EC">
        <w:rPr>
          <w:rFonts w:asciiTheme="minorHAnsi" w:hAnsiTheme="minorHAnsi" w:cstheme="minorHAnsi"/>
          <w:sz w:val="22"/>
          <w:szCs w:val="22"/>
        </w:rPr>
        <w:t xml:space="preserve">tes remarquer à votre enfant qu’il y a des additions et soustractions. </w:t>
      </w:r>
    </w:p>
    <w:p w14:paraId="537E8E3E" w14:textId="44BAC472" w:rsidR="000134AD" w:rsidRDefault="000134AD" w:rsidP="00F61E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L’enfant écrit la date (Sous la forme : 26/03/20). </w:t>
      </w:r>
    </w:p>
    <w:p w14:paraId="720A10E5" w14:textId="54D259D0" w:rsidR="00F61EB6" w:rsidRDefault="00D37F14" w:rsidP="00F61EB6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Lorsqu’il est prêt, vous lance</w:t>
      </w:r>
      <w:r w:rsidR="006D1189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le chronomètre</w:t>
      </w:r>
      <w:r w:rsidR="00F61EB6" w:rsidRPr="00A173EC">
        <w:rPr>
          <w:rFonts w:asciiTheme="minorHAnsi" w:hAnsiTheme="minorHAnsi" w:cstheme="minorHAnsi"/>
          <w:sz w:val="22"/>
          <w:szCs w:val="22"/>
        </w:rPr>
        <w:t xml:space="preserve"> 3 m</w:t>
      </w:r>
      <w:r w:rsidR="009174E1">
        <w:rPr>
          <w:rFonts w:asciiTheme="minorHAnsi" w:hAnsiTheme="minorHAnsi" w:cstheme="minorHAnsi"/>
          <w:sz w:val="22"/>
          <w:szCs w:val="22"/>
        </w:rPr>
        <w:t>i</w:t>
      </w:r>
      <w:r w:rsidR="00F61EB6" w:rsidRPr="00A173EC">
        <w:rPr>
          <w:rFonts w:asciiTheme="minorHAnsi" w:hAnsiTheme="minorHAnsi" w:cstheme="minorHAnsi"/>
          <w:sz w:val="22"/>
          <w:szCs w:val="22"/>
        </w:rPr>
        <w:t>n</w:t>
      </w:r>
      <w:r w:rsidR="009174E1">
        <w:rPr>
          <w:rFonts w:asciiTheme="minorHAnsi" w:hAnsiTheme="minorHAnsi" w:cstheme="minorHAnsi"/>
          <w:sz w:val="22"/>
          <w:szCs w:val="22"/>
        </w:rPr>
        <w:t>utes</w:t>
      </w:r>
      <w:r w:rsidR="00F61EB6" w:rsidRPr="00A173EC">
        <w:rPr>
          <w:rFonts w:asciiTheme="minorHAnsi" w:hAnsiTheme="minorHAnsi" w:cstheme="minorHAnsi"/>
          <w:sz w:val="22"/>
          <w:szCs w:val="22"/>
        </w:rPr>
        <w:t xml:space="preserve">. </w:t>
      </w:r>
      <w:r w:rsidR="007D0A79">
        <w:rPr>
          <w:rFonts w:asciiTheme="minorHAnsi" w:hAnsiTheme="minorHAnsi" w:cstheme="minorHAnsi"/>
          <w:sz w:val="22"/>
          <w:szCs w:val="22"/>
        </w:rPr>
        <w:t>Ce n’est pas grave</w:t>
      </w:r>
      <w:r w:rsidR="00F61EB6" w:rsidRPr="00A173EC">
        <w:rPr>
          <w:rFonts w:asciiTheme="minorHAnsi" w:hAnsiTheme="minorHAnsi" w:cstheme="minorHAnsi"/>
          <w:sz w:val="22"/>
          <w:szCs w:val="22"/>
        </w:rPr>
        <w:t xml:space="preserve"> s’il n’a pas fini au bout des 3 mn.</w:t>
      </w:r>
      <w:r w:rsidR="00DC10AB">
        <w:rPr>
          <w:rFonts w:asciiTheme="minorHAnsi" w:hAnsiTheme="minorHAnsi" w:cstheme="minorHAnsi"/>
          <w:sz w:val="22"/>
          <w:szCs w:val="22"/>
        </w:rPr>
        <w:t xml:space="preserve"> Vous récupérez sa</w:t>
      </w:r>
      <w:r w:rsidR="005C4ED6">
        <w:rPr>
          <w:rFonts w:asciiTheme="minorHAnsi" w:hAnsiTheme="minorHAnsi" w:cstheme="minorHAnsi"/>
          <w:sz w:val="22"/>
          <w:szCs w:val="22"/>
        </w:rPr>
        <w:t xml:space="preserve"> feuille, vous corriger et vous noter son score en bas de la feuille.</w:t>
      </w:r>
    </w:p>
    <w:p w14:paraId="6907EB19" w14:textId="158A008B" w:rsidR="00CE1434" w:rsidRPr="007D3217" w:rsidRDefault="00BC7A7F" w:rsidP="00F61EB6">
      <w:pPr>
        <w:rPr>
          <w:rFonts w:asciiTheme="minorHAnsi" w:hAnsiTheme="minorHAnsi" w:cstheme="minorHAnsi"/>
          <w:sz w:val="22"/>
          <w:szCs w:val="22"/>
        </w:rPr>
      </w:pPr>
      <w:r w:rsidRPr="00BC7A7F">
        <w:rPr>
          <w:rFonts w:asciiTheme="minorHAnsi" w:hAnsiTheme="minorHAnsi" w:cstheme="minorHAnsi"/>
          <w:color w:val="70AD47" w:themeColor="accent6"/>
          <w:sz w:val="22"/>
          <w:szCs w:val="22"/>
        </w:rPr>
        <w:t>Correction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1434" w:rsidRPr="007D3217">
        <w:rPr>
          <w:rFonts w:asciiTheme="minorHAnsi" w:hAnsiTheme="minorHAnsi" w:cstheme="minorHAnsi"/>
          <w:sz w:val="22"/>
          <w:szCs w:val="22"/>
        </w:rPr>
        <w:t>Vous pouvez ensuite le laisser terminer et corriger les éventuelles erreurs. Puis il vérifie avec la correction ci-dessous.</w:t>
      </w:r>
      <w:r w:rsidR="007603AA" w:rsidRPr="007D3217">
        <w:rPr>
          <w:rFonts w:asciiTheme="minorHAnsi" w:hAnsiTheme="minorHAnsi" w:cstheme="minorHAnsi"/>
          <w:sz w:val="22"/>
          <w:szCs w:val="22"/>
        </w:rPr>
        <w:t xml:space="preserve"> (Vous pouvez aussi attendre l’après-midi pour </w:t>
      </w:r>
      <w:r w:rsidR="0071008C">
        <w:rPr>
          <w:rFonts w:asciiTheme="minorHAnsi" w:hAnsiTheme="minorHAnsi" w:cstheme="minorHAnsi"/>
          <w:sz w:val="22"/>
          <w:szCs w:val="22"/>
        </w:rPr>
        <w:t xml:space="preserve">la </w:t>
      </w:r>
      <w:r w:rsidR="007603AA" w:rsidRPr="007D3217">
        <w:rPr>
          <w:rFonts w:asciiTheme="minorHAnsi" w:hAnsiTheme="minorHAnsi" w:cstheme="minorHAnsi"/>
          <w:sz w:val="22"/>
          <w:szCs w:val="22"/>
        </w:rPr>
        <w:t>faire</w:t>
      </w:r>
      <w:bookmarkStart w:id="0" w:name="_GoBack"/>
      <w:bookmarkEnd w:id="0"/>
      <w:r w:rsidR="007603AA" w:rsidRPr="007D3217">
        <w:rPr>
          <w:rFonts w:asciiTheme="minorHAnsi" w:hAnsiTheme="minorHAnsi" w:cstheme="minorHAnsi"/>
          <w:sz w:val="22"/>
          <w:szCs w:val="22"/>
        </w:rPr>
        <w:t xml:space="preserve">.) </w:t>
      </w:r>
    </w:p>
    <w:p w14:paraId="68B8750F" w14:textId="2993976D" w:rsidR="00F61EB6" w:rsidRDefault="007C2AB1" w:rsidP="00F61EB6">
      <w:pPr>
        <w:rPr>
          <w:rFonts w:asciiTheme="minorHAnsi" w:hAnsiTheme="minorHAnsi" w:cstheme="minorHAnsi"/>
          <w:sz w:val="22"/>
          <w:szCs w:val="22"/>
        </w:rPr>
      </w:pPr>
      <w:r w:rsidRPr="007D3217">
        <w:rPr>
          <w:rFonts w:asciiTheme="minorHAnsi" w:hAnsiTheme="minorHAnsi" w:cstheme="minorHAnsi"/>
          <w:sz w:val="22"/>
          <w:szCs w:val="22"/>
        </w:rPr>
        <w:t xml:space="preserve">  </w:t>
      </w:r>
      <w:r w:rsidR="00A620C8" w:rsidRPr="007D321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E936B58" wp14:editId="4540B797">
            <wp:extent cx="1348902" cy="2005882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9170" cy="21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5BA" w:rsidRPr="007D3217">
        <w:rPr>
          <w:rFonts w:asciiTheme="minorHAnsi" w:hAnsiTheme="minorHAnsi" w:cstheme="minorHAnsi"/>
          <w:sz w:val="22"/>
          <w:szCs w:val="22"/>
        </w:rPr>
        <w:t xml:space="preserve">    </w:t>
      </w:r>
      <w:r w:rsidR="0053604C" w:rsidRPr="007D321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26178CB" wp14:editId="6E89E635">
            <wp:extent cx="1309992" cy="1956933"/>
            <wp:effectExtent l="0" t="0" r="508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0012" cy="203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507AB" w14:textId="0DA3E126" w:rsidR="00BB7C7C" w:rsidRDefault="00BB7C7C" w:rsidP="00F61EB6">
      <w:pPr>
        <w:rPr>
          <w:rFonts w:asciiTheme="minorHAnsi" w:hAnsiTheme="minorHAnsi" w:cstheme="minorHAnsi"/>
          <w:sz w:val="22"/>
          <w:szCs w:val="22"/>
        </w:rPr>
      </w:pPr>
    </w:p>
    <w:p w14:paraId="630120DB" w14:textId="6C2D3CE7" w:rsidR="00BB7C7C" w:rsidRPr="007D3217" w:rsidRDefault="00BB7C7C" w:rsidP="00F61EB6">
      <w:pPr>
        <w:rPr>
          <w:rFonts w:asciiTheme="minorHAnsi" w:hAnsiTheme="minorHAnsi" w:cstheme="minorHAnsi"/>
          <w:sz w:val="22"/>
          <w:szCs w:val="22"/>
        </w:rPr>
      </w:pPr>
      <w:r w:rsidRPr="001A2E79">
        <w:rPr>
          <w:rFonts w:asciiTheme="minorHAnsi" w:hAnsiTheme="minorHAnsi" w:cstheme="minorHAnsi"/>
          <w:sz w:val="22"/>
          <w:szCs w:val="22"/>
          <w:highlight w:val="yellow"/>
        </w:rPr>
        <w:t>Lien Fiche Chronomath 6 sur le site</w:t>
      </w:r>
    </w:p>
    <w:p w14:paraId="4C74A9A1" w14:textId="77777777" w:rsidR="009A7C34" w:rsidRDefault="009A7C34" w:rsidP="009A7C34">
      <w:pPr>
        <w:pStyle w:val="Sansinterligne"/>
      </w:pPr>
    </w:p>
    <w:p w14:paraId="348EC4DA" w14:textId="44E8CBE3" w:rsidR="009A7C34" w:rsidRPr="00F17C92" w:rsidRDefault="00FE1FFD" w:rsidP="009A7C34">
      <w:pPr>
        <w:pStyle w:val="Sansinterligne"/>
      </w:pPr>
      <w:r>
        <w:rPr>
          <w:color w:val="ED7D31" w:themeColor="accent2"/>
        </w:rPr>
        <w:t>Fichier « Problèmes (1) »</w:t>
      </w:r>
      <w:r w:rsidR="00267715">
        <w:rPr>
          <w:color w:val="ED7D31" w:themeColor="accent2"/>
        </w:rPr>
        <w:t> :</w:t>
      </w:r>
      <w:r w:rsidR="000931C1">
        <w:rPr>
          <w:color w:val="ED7D31" w:themeColor="accent2"/>
        </w:rPr>
        <w:t xml:space="preserve"> Problèmes 10 et 11</w:t>
      </w:r>
    </w:p>
    <w:p w14:paraId="00CC1329" w14:textId="33BBED1F" w:rsidR="008B1543" w:rsidRDefault="004B53C2" w:rsidP="008B1543">
      <w:pPr>
        <w:pStyle w:val="Sansinterligne"/>
      </w:pPr>
      <w:r>
        <w:t xml:space="preserve">Rappel : </w:t>
      </w:r>
      <w:r w:rsidR="008B1543">
        <w:t>Faire lire la consigne à l’enfant, mais l’aider si besoin car ce n’est pas l’objectif de l’exercice, ou lire à sa place mais alors il suit la lecture avec son doigt. Il est important qu’il ait repéré les mots de la question pour pouvoir écrire la phrase réponse.</w:t>
      </w:r>
    </w:p>
    <w:p w14:paraId="3007B8A1" w14:textId="0E29A74A" w:rsidR="008B1543" w:rsidRDefault="008B1543" w:rsidP="008B1543">
      <w:pPr>
        <w:pStyle w:val="Sansinterligne"/>
      </w:pPr>
      <w:r>
        <w:t>Faire le dessin</w:t>
      </w:r>
      <w:r w:rsidR="00CF267C">
        <w:t>.</w:t>
      </w:r>
      <w:r>
        <w:t xml:space="preserve"> </w:t>
      </w:r>
    </w:p>
    <w:p w14:paraId="3342BCD3" w14:textId="7471E84E" w:rsidR="008B1543" w:rsidRDefault="008B1543" w:rsidP="008B1543">
      <w:pPr>
        <w:pStyle w:val="Sansinterligne"/>
      </w:pPr>
      <w:r>
        <w:t>Ecrire l’égalité</w:t>
      </w:r>
      <w:r w:rsidR="00CF267C">
        <w:t>.</w:t>
      </w:r>
    </w:p>
    <w:p w14:paraId="2252C2CF" w14:textId="04492407" w:rsidR="008B1543" w:rsidRDefault="008B1543" w:rsidP="008B1543">
      <w:pPr>
        <w:pStyle w:val="Sansinterligne"/>
      </w:pPr>
      <w:r>
        <w:t>Ecrire la phrase-réponse en recopiant les mots de la question</w:t>
      </w:r>
      <w:r w:rsidR="00CF267C">
        <w:t>.</w:t>
      </w:r>
    </w:p>
    <w:p w14:paraId="33CAA942" w14:textId="77777777" w:rsidR="008B1543" w:rsidRDefault="008B1543" w:rsidP="009A7C34">
      <w:pPr>
        <w:pStyle w:val="Sansinterligne"/>
        <w:rPr>
          <w:color w:val="70AD47" w:themeColor="accent6"/>
        </w:rPr>
      </w:pPr>
    </w:p>
    <w:p w14:paraId="15A2275C" w14:textId="75814C18" w:rsidR="009A7C34" w:rsidRDefault="00874997" w:rsidP="00D56E38">
      <w:pPr>
        <w:pStyle w:val="Sansinterligne"/>
      </w:pPr>
      <w:r>
        <w:rPr>
          <w:color w:val="70AD47" w:themeColor="accent6"/>
        </w:rPr>
        <w:t>Problème n°10 :</w:t>
      </w:r>
      <w:r w:rsidR="009A7C34" w:rsidRPr="00B658D9">
        <w:rPr>
          <w:color w:val="70AD47" w:themeColor="accent6"/>
        </w:rPr>
        <w:t> </w:t>
      </w:r>
      <w:r w:rsidR="00D56E38">
        <w:t>16+5 = 21</w:t>
      </w:r>
      <w:r w:rsidR="00797928">
        <w:t xml:space="preserve">   (15+1+5=20+1=21)</w:t>
      </w:r>
    </w:p>
    <w:p w14:paraId="43AA37C4" w14:textId="49F0FB3D" w:rsidR="00FD1A21" w:rsidRDefault="00FD1A21" w:rsidP="00D56E38">
      <w:pPr>
        <w:pStyle w:val="Sansinterligne"/>
      </w:pPr>
      <w:r>
        <w:t>Il y a 21 élèves dans la classe.</w:t>
      </w:r>
    </w:p>
    <w:p w14:paraId="3CE32788" w14:textId="7170541C" w:rsidR="00822FB4" w:rsidRDefault="00822FB4" w:rsidP="00D56E38">
      <w:pPr>
        <w:pStyle w:val="Sansinterligne"/>
      </w:pPr>
    </w:p>
    <w:p w14:paraId="7D57AFDA" w14:textId="11348022" w:rsidR="00822FB4" w:rsidRDefault="00822FB4" w:rsidP="00D56E38">
      <w:pPr>
        <w:pStyle w:val="Sansinterligne"/>
      </w:pPr>
      <w:r>
        <w:rPr>
          <w:noProof/>
        </w:rPr>
        <w:lastRenderedPageBreak/>
        <w:drawing>
          <wp:inline distT="0" distB="0" distL="0" distR="0" wp14:anchorId="68EE0C02" wp14:editId="7289A8C9">
            <wp:extent cx="1387813" cy="939283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48" cy="94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F70B7" w14:textId="711405AD" w:rsidR="00087B79" w:rsidRDefault="00087B79" w:rsidP="00D56E38">
      <w:pPr>
        <w:pStyle w:val="Sansinterligne"/>
      </w:pPr>
    </w:p>
    <w:p w14:paraId="716C95AB" w14:textId="2C358443" w:rsidR="00913093" w:rsidRDefault="00087B79" w:rsidP="00087B79">
      <w:pPr>
        <w:pStyle w:val="Sansinterligne"/>
      </w:pPr>
      <w:r>
        <w:rPr>
          <w:color w:val="70AD47" w:themeColor="accent6"/>
        </w:rPr>
        <w:t>Problème n°11</w:t>
      </w:r>
      <w:r w:rsidR="00C71325">
        <w:rPr>
          <w:color w:val="70AD47" w:themeColor="accent6"/>
        </w:rPr>
        <w:t> :</w:t>
      </w:r>
      <w:r w:rsidR="007D6733">
        <w:t xml:space="preserve"> 16-4 = </w:t>
      </w:r>
      <w:r w:rsidR="00913093">
        <w:t>12</w:t>
      </w:r>
      <w:r w:rsidR="007D6733">
        <w:t xml:space="preserve">     ou     …</w:t>
      </w:r>
      <w:r>
        <w:t>+</w:t>
      </w:r>
      <w:r w:rsidR="007D6733">
        <w:t>4</w:t>
      </w:r>
      <w:r>
        <w:t xml:space="preserve"> = </w:t>
      </w:r>
      <w:r w:rsidR="007D6733">
        <w:t>16</w:t>
      </w:r>
      <w:r w:rsidR="00913093">
        <w:t xml:space="preserve">  (12+4= 16)</w:t>
      </w:r>
    </w:p>
    <w:p w14:paraId="10773A71" w14:textId="3E5E14C1" w:rsidR="00A10402" w:rsidRDefault="00A10402" w:rsidP="00087B79">
      <w:pPr>
        <w:pStyle w:val="Sansinterligne"/>
      </w:pPr>
      <w:r>
        <w:t>Si l’enfant passe par l’addition à trou, lui faire chercher la soustraction correspondante, et la lui donner s’il ne l’a pas trouvé. Dans ce cas-là, je veux les 2 égalités. Sinon la soustraction suffit.</w:t>
      </w:r>
    </w:p>
    <w:p w14:paraId="55C16D49" w14:textId="18CCCFB2" w:rsidR="00087B79" w:rsidRDefault="0092757B" w:rsidP="00087B79">
      <w:pPr>
        <w:pStyle w:val="Sansinterligne"/>
      </w:pPr>
      <w:r>
        <w:t>Elle a posé</w:t>
      </w:r>
      <w:r w:rsidR="00087B79">
        <w:t xml:space="preserve"> </w:t>
      </w:r>
      <w:r>
        <w:t>12 pièces</w:t>
      </w:r>
      <w:r w:rsidR="00087B79">
        <w:t>.</w:t>
      </w:r>
      <w:r w:rsidR="00C93ED8">
        <w:t xml:space="preserve"> (Attention, on ne recopie pas « posée</w:t>
      </w:r>
      <w:r w:rsidR="008D79DE">
        <w:t>s</w:t>
      </w:r>
      <w:r w:rsidR="00C93ED8">
        <w:t> »</w:t>
      </w:r>
      <w:r w:rsidR="00CD49E4">
        <w:t xml:space="preserve"> à cause de l’accord au passé composé.</w:t>
      </w:r>
    </w:p>
    <w:p w14:paraId="38573782" w14:textId="7DCE2E7D" w:rsidR="00CD49E4" w:rsidRDefault="00CD49E4" w:rsidP="00087B79">
      <w:pPr>
        <w:pStyle w:val="Sansinterligne"/>
      </w:pPr>
      <w:r>
        <w:t>Règle qu’on apprend au CE2 ou CM1).</w:t>
      </w:r>
    </w:p>
    <w:p w14:paraId="2CCD9459" w14:textId="77777777" w:rsidR="009A7C34" w:rsidRDefault="009A7C34" w:rsidP="009A7C34">
      <w:pPr>
        <w:pStyle w:val="Sansinterligne"/>
        <w:rPr>
          <w:color w:val="70AD47" w:themeColor="accent6"/>
        </w:rPr>
      </w:pPr>
    </w:p>
    <w:p w14:paraId="65C0E3FC" w14:textId="75C64240" w:rsidR="009A7C34" w:rsidRDefault="00527A9F" w:rsidP="009A7C34">
      <w:pPr>
        <w:pStyle w:val="Sansinterligne"/>
      </w:pPr>
      <w:r w:rsidRPr="001F4D81">
        <w:rPr>
          <w:color w:val="ED7D31"/>
          <w:u w:val="single"/>
        </w:rPr>
        <w:t>Activité complémentaire</w:t>
      </w:r>
      <w:r w:rsidR="009A7C34" w:rsidRPr="00223E60">
        <w:rPr>
          <w:color w:val="ED7D31" w:themeColor="accent2"/>
        </w:rPr>
        <w:t> :</w:t>
      </w:r>
      <w:r w:rsidR="009A7C34">
        <w:t xml:space="preserve"> </w:t>
      </w:r>
      <w:r w:rsidR="00785480">
        <w:t>Facultative (Pour les enfants qui auraient travaillé très rapidement)</w:t>
      </w:r>
    </w:p>
    <w:p w14:paraId="51E88D08" w14:textId="6829E31E" w:rsidR="00A263EE" w:rsidRDefault="00A263EE" w:rsidP="009A7C34">
      <w:pPr>
        <w:pStyle w:val="Sansinterligne"/>
      </w:pPr>
      <w:r>
        <w:t>Dans le petit cahier d’entraînement de mathématiques, nous avons collé des frises à reproduire.</w:t>
      </w:r>
    </w:p>
    <w:p w14:paraId="29FAD476" w14:textId="7C5E3546" w:rsidR="00BE2A60" w:rsidRDefault="00BE2A60" w:rsidP="009A7C34">
      <w:pPr>
        <w:pStyle w:val="Sansinterligne"/>
      </w:pPr>
      <w:r>
        <w:t>Le collage a été fait vendredi dans l’urgence</w:t>
      </w:r>
      <w:r w:rsidR="001E7EF9">
        <w:t>. D</w:t>
      </w:r>
      <w:r>
        <w:t>ans certains cahiers</w:t>
      </w:r>
      <w:r w:rsidR="00541A56">
        <w:t>,</w:t>
      </w:r>
      <w:r>
        <w:t xml:space="preserve"> les frises ont été très bien collées</w:t>
      </w:r>
      <w:r w:rsidR="00D80870">
        <w:t xml:space="preserve"> </w:t>
      </w:r>
      <w:r w:rsidR="00D808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D"/>
          </mc:Choice>
          <mc:Fallback>
            <w:t>😍</w:t>
          </mc:Fallback>
        </mc:AlternateContent>
      </w:r>
      <w:r>
        <w:t xml:space="preserve"> ; dans d’autres pas du tout… </w:t>
      </w:r>
      <w:r w:rsidR="00D808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31"/>
          </mc:Choice>
          <mc:Fallback>
            <w:t>😱</w:t>
          </mc:Fallback>
        </mc:AlternateContent>
      </w:r>
    </w:p>
    <w:p w14:paraId="14008704" w14:textId="04EFC2DC" w:rsidR="005E1090" w:rsidRDefault="005E1090" w:rsidP="009A7C34">
      <w:pPr>
        <w:pStyle w:val="Sansinterligne"/>
      </w:pPr>
      <w:r>
        <w:t>J’ai fait rectifi</w:t>
      </w:r>
      <w:r w:rsidR="004B0A3C">
        <w:t>er</w:t>
      </w:r>
      <w:r>
        <w:t xml:space="preserve"> ce que j’ai pu dans le court laps de temps dont nous disposions ce dernier jour de classe.</w:t>
      </w:r>
      <w:r w:rsidR="00FB0E4E">
        <w:t xml:space="preserve"> Vérifiez donc que votre enfant dispose bien de 2 lignes de carreaux entiers pour reproduire la frise, sinon décollez et recollez…</w:t>
      </w:r>
    </w:p>
    <w:p w14:paraId="7D133248" w14:textId="731C1E13" w:rsidR="00476ADE" w:rsidRDefault="00476ADE" w:rsidP="009A7C34">
      <w:pPr>
        <w:pStyle w:val="Sansinterligne"/>
      </w:pPr>
      <w:r>
        <w:t>Les enfants peuvent reproduire une ou deux frises.</w:t>
      </w:r>
    </w:p>
    <w:p w14:paraId="18BAA568" w14:textId="6EF69D3A" w:rsidR="00476ADE" w:rsidRDefault="00476ADE" w:rsidP="009A7C34">
      <w:pPr>
        <w:pStyle w:val="Sansinterligne"/>
      </w:pPr>
      <w:r>
        <w:t>Attention au soin, le crayon doit être bien taillé et les traits bien tracés sur les lignes du cahier</w:t>
      </w:r>
      <w:r w:rsidR="00D0714B">
        <w:t> ; ou les carreaux bien coloriés selon les frises</w:t>
      </w:r>
      <w:r>
        <w:t> !!!</w:t>
      </w:r>
    </w:p>
    <w:p w14:paraId="512331DD" w14:textId="7AF6AD21" w:rsidR="006D0704" w:rsidRPr="006A4FF7" w:rsidRDefault="006D0704" w:rsidP="009A7C34">
      <w:pPr>
        <w:pStyle w:val="Sansinterligne"/>
      </w:pPr>
    </w:p>
    <w:p w14:paraId="645CBDC7" w14:textId="1C28CB38" w:rsidR="006D0704" w:rsidRPr="006A4FF7" w:rsidRDefault="006D0704" w:rsidP="009A7C34">
      <w:pPr>
        <w:pStyle w:val="Sansinterligne"/>
      </w:pPr>
      <w:r w:rsidRPr="006A4FF7">
        <w:rPr>
          <w:noProof/>
        </w:rPr>
        <w:drawing>
          <wp:inline distT="0" distB="0" distL="0" distR="0" wp14:anchorId="5A0051A6" wp14:editId="7DC1889D">
            <wp:extent cx="1162670" cy="1692613"/>
            <wp:effectExtent l="0" t="0" r="0" b="317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18" cy="172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FF7" w:rsidRPr="006A4FF7">
        <w:t xml:space="preserve">   </w:t>
      </w:r>
      <w:r w:rsidR="006A4FF7" w:rsidRPr="006A4FF7">
        <w:rPr>
          <w:noProof/>
        </w:rPr>
        <w:drawing>
          <wp:inline distT="0" distB="0" distL="0" distR="0" wp14:anchorId="73B38C28" wp14:editId="00235678">
            <wp:extent cx="1369327" cy="1691886"/>
            <wp:effectExtent l="0" t="0" r="254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97" cy="170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146F" w14:textId="77777777" w:rsidR="006D0704" w:rsidRPr="006A4FF7" w:rsidRDefault="006D0704" w:rsidP="009A7C34">
      <w:pPr>
        <w:pStyle w:val="Sansinterligne"/>
      </w:pPr>
    </w:p>
    <w:p w14:paraId="750FD58F" w14:textId="4E3CD41C" w:rsidR="00F738D9" w:rsidRDefault="00676D64" w:rsidP="009A7C34">
      <w:pPr>
        <w:pStyle w:val="Sansinterligne"/>
      </w:pPr>
      <w:r w:rsidRPr="008A013B">
        <w:rPr>
          <w:highlight w:val="yellow"/>
        </w:rPr>
        <w:t>Lien Frises à reproduire sur le site</w:t>
      </w:r>
    </w:p>
    <w:p w14:paraId="379E0536" w14:textId="443AC0CF" w:rsidR="004E07F3" w:rsidRDefault="004E07F3" w:rsidP="007E6774">
      <w:pPr>
        <w:pStyle w:val="Sansinterligne"/>
      </w:pPr>
    </w:p>
    <w:p w14:paraId="319DA714" w14:textId="77777777" w:rsidR="004E07F3" w:rsidRDefault="004E07F3" w:rsidP="000D6C11">
      <w:pPr>
        <w:pStyle w:val="Sansinterligne"/>
      </w:pPr>
    </w:p>
    <w:p w14:paraId="4CB16695" w14:textId="20E0B3AF" w:rsidR="009B6585" w:rsidRDefault="004F2347" w:rsidP="007E6774">
      <w:pPr>
        <w:pStyle w:val="Sansinterligne"/>
      </w:pPr>
      <w:r w:rsidRPr="000E3D4B">
        <w:rPr>
          <w:color w:val="00B050"/>
          <w:u w:val="single"/>
        </w:rPr>
        <w:t>Pour l’après-midi</w:t>
      </w:r>
      <w:r w:rsidRPr="000E3D4B">
        <w:rPr>
          <w:color w:val="00B050"/>
        </w:rPr>
        <w:t> :</w:t>
      </w:r>
    </w:p>
    <w:p w14:paraId="597D0A60" w14:textId="67EA1816" w:rsidR="004F2347" w:rsidRDefault="004F2347" w:rsidP="007E6774">
      <w:pPr>
        <w:pStyle w:val="Sansinterligne"/>
      </w:pPr>
    </w:p>
    <w:p w14:paraId="3DFDBC13" w14:textId="7770EE82" w:rsidR="0000131A" w:rsidRDefault="00BE62B4" w:rsidP="00BC1CE4">
      <w:pPr>
        <w:pStyle w:val="Sansinterligne"/>
      </w:pPr>
      <w:r>
        <w:rPr>
          <w:color w:val="4472C4" w:themeColor="accent1"/>
          <w:u w:val="single"/>
        </w:rPr>
        <w:t>Questionner le monde</w:t>
      </w:r>
      <w:r w:rsidR="00717E09" w:rsidRPr="000E3D4B">
        <w:rPr>
          <w:color w:val="4472C4" w:themeColor="accent1"/>
        </w:rPr>
        <w:t> :</w:t>
      </w:r>
      <w:r w:rsidR="00717E09">
        <w:t xml:space="preserve"> </w:t>
      </w:r>
      <w:r w:rsidR="00B0062E" w:rsidRPr="00632753">
        <w:rPr>
          <w:color w:val="4472C4" w:themeColor="accent1"/>
        </w:rPr>
        <w:t>Cahier de la Luciole</w:t>
      </w:r>
      <w:r w:rsidR="00B0062E">
        <w:t xml:space="preserve">, pages </w:t>
      </w:r>
      <w:r w:rsidR="00D660DC">
        <w:t>40</w:t>
      </w:r>
      <w:r w:rsidR="00B0062E">
        <w:t xml:space="preserve"> et </w:t>
      </w:r>
      <w:r w:rsidR="00D660DC">
        <w:t xml:space="preserve">41 ; et </w:t>
      </w:r>
      <w:bookmarkStart w:id="1" w:name="_Hlk36031752"/>
      <w:r w:rsidR="00D660DC">
        <w:t>4</w:t>
      </w:r>
      <w:r w:rsidR="00702F20">
        <w:t>4</w:t>
      </w:r>
      <w:r w:rsidR="00D660DC">
        <w:t xml:space="preserve"> et 4</w:t>
      </w:r>
      <w:bookmarkEnd w:id="1"/>
      <w:r w:rsidR="00702F20">
        <w:t>5</w:t>
      </w:r>
    </w:p>
    <w:p w14:paraId="170DB91D" w14:textId="33BDFA4E" w:rsidR="00B0062E" w:rsidRDefault="00BD08E4" w:rsidP="00BC1CE4">
      <w:pPr>
        <w:pStyle w:val="Sansinterligne"/>
      </w:pPr>
      <w:r>
        <w:t>Je rappelle qu’e</w:t>
      </w:r>
      <w:r w:rsidR="00B0062E">
        <w:t>n CP, ces séances sont des séances de découvertes. Les notions seront reprises en CE1.</w:t>
      </w:r>
      <w:r w:rsidR="005B2B46">
        <w:t xml:space="preserve"> </w:t>
      </w:r>
      <w:r w:rsidR="00B0062E">
        <w:t>Il ne s’agit donc pas d</w:t>
      </w:r>
      <w:r w:rsidR="005B2B46">
        <w:t>’y</w:t>
      </w:r>
      <w:r w:rsidR="00B0062E">
        <w:t xml:space="preserve"> passer trop de temps. </w:t>
      </w:r>
    </w:p>
    <w:p w14:paraId="4FB2B320" w14:textId="77777777" w:rsidR="00F31708" w:rsidRDefault="00F31708" w:rsidP="00BC1CE4">
      <w:pPr>
        <w:pStyle w:val="Sansinterligne"/>
      </w:pPr>
    </w:p>
    <w:p w14:paraId="6DAE678D" w14:textId="77777777" w:rsidR="00F31708" w:rsidRDefault="00F31708" w:rsidP="00BC1CE4">
      <w:pPr>
        <w:pStyle w:val="Sansinterligne"/>
      </w:pPr>
      <w:r w:rsidRPr="001F4D81">
        <w:rPr>
          <w:color w:val="ED7D31"/>
        </w:rPr>
        <w:t>Lire ensemble les pages 40 et 41.</w:t>
      </w:r>
    </w:p>
    <w:p w14:paraId="3C32D3A9" w14:textId="77777777" w:rsidR="00F31708" w:rsidRDefault="00F31708" w:rsidP="00BC1CE4">
      <w:pPr>
        <w:pStyle w:val="Sansinterligne"/>
      </w:pPr>
    </w:p>
    <w:p w14:paraId="2E2B988F" w14:textId="73A07A61" w:rsidR="001F4D81" w:rsidRDefault="00FE7F96" w:rsidP="00BC1CE4">
      <w:pPr>
        <w:pStyle w:val="Sansinterligne"/>
      </w:pPr>
      <w:r w:rsidRPr="001F4D81">
        <w:rPr>
          <w:color w:val="ED7D31"/>
        </w:rPr>
        <w:t>Pages 44 et 45 :</w:t>
      </w:r>
      <w:r>
        <w:t xml:space="preserve"> </w:t>
      </w:r>
      <w:r w:rsidR="001F4D81">
        <w:t>Ecrire la date.</w:t>
      </w:r>
    </w:p>
    <w:p w14:paraId="6977DDE2" w14:textId="0DF9407C" w:rsidR="00FE7F96" w:rsidRDefault="00FE7F96" w:rsidP="00BC1CE4">
      <w:pPr>
        <w:pStyle w:val="Sansinterligne"/>
      </w:pPr>
      <w:r>
        <w:t>Lire avec l’enfant la page 44 et répondre aux questions à l’oral.</w:t>
      </w:r>
    </w:p>
    <w:p w14:paraId="7985D3BE" w14:textId="6A1CA078" w:rsidR="00B0062E" w:rsidRDefault="00C057D3" w:rsidP="00BC1CE4">
      <w:pPr>
        <w:pStyle w:val="Sansinterligne"/>
      </w:pPr>
      <w:r>
        <w:t>Lire la consigne de l’exercice 2</w:t>
      </w:r>
      <w:r w:rsidR="0079652E">
        <w:t>. Découper les étiquettes à la fin du fichier. (Attention au découpage</w:t>
      </w:r>
      <w:r w:rsidR="00275FB2">
        <w:t> !!</w:t>
      </w:r>
      <w:r w:rsidR="0079652E">
        <w:t>!)</w:t>
      </w:r>
    </w:p>
    <w:p w14:paraId="674516C6" w14:textId="0DA33F14" w:rsidR="001B56E4" w:rsidRDefault="001B56E4" w:rsidP="00BC1CE4">
      <w:pPr>
        <w:pStyle w:val="Sansinterligne"/>
      </w:pPr>
      <w:r>
        <w:t xml:space="preserve">Puis l’enfant peut placer seul les </w:t>
      </w:r>
      <w:r w:rsidR="00B02DB4">
        <w:t xml:space="preserve">étiquettes des </w:t>
      </w:r>
      <w:r>
        <w:t>objets dans les colonnes (sans les coller) en fonction de ce qu’il pense. Quand il a fini, vous validez ou vous corrigez puis il colle.</w:t>
      </w:r>
    </w:p>
    <w:p w14:paraId="79C26DD8" w14:textId="45FC0C79" w:rsidR="001B56E4" w:rsidRDefault="001B56E4" w:rsidP="00BC1CE4">
      <w:pPr>
        <w:pStyle w:val="Sansinterligne"/>
      </w:pPr>
      <w:r>
        <w:lastRenderedPageBreak/>
        <w:t>Terminez rapidement la page avec eux.</w:t>
      </w:r>
    </w:p>
    <w:p w14:paraId="5076E17D" w14:textId="77777777" w:rsidR="001C6E90" w:rsidRDefault="001C6E90" w:rsidP="00BC1CE4">
      <w:pPr>
        <w:pStyle w:val="Sansinterligne"/>
      </w:pPr>
    </w:p>
    <w:p w14:paraId="3A4029BD" w14:textId="5ABC9DDA" w:rsidR="0017746D" w:rsidRDefault="0017746D" w:rsidP="00BC1CE4">
      <w:pPr>
        <w:pStyle w:val="Sansinterligne"/>
      </w:pPr>
      <w:r w:rsidRPr="00102D0E">
        <w:rPr>
          <w:highlight w:val="yellow"/>
        </w:rPr>
        <w:t>Lien correcti</w:t>
      </w:r>
      <w:r w:rsidR="00E16F75">
        <w:rPr>
          <w:highlight w:val="yellow"/>
        </w:rPr>
        <w:t xml:space="preserve">on Fiche </w:t>
      </w:r>
      <w:r w:rsidR="00E16F75" w:rsidRPr="004813EF">
        <w:rPr>
          <w:highlight w:val="yellow"/>
        </w:rPr>
        <w:t>16</w:t>
      </w:r>
      <w:r w:rsidR="00025DC8" w:rsidRPr="004813EF">
        <w:rPr>
          <w:highlight w:val="yellow"/>
        </w:rPr>
        <w:t xml:space="preserve"> sur le site</w:t>
      </w:r>
    </w:p>
    <w:p w14:paraId="13C3A063" w14:textId="3FC30FAE" w:rsidR="00102CB6" w:rsidRDefault="00102CB6" w:rsidP="00BC1CE4">
      <w:pPr>
        <w:pStyle w:val="Sansinterligne"/>
      </w:pPr>
    </w:p>
    <w:p w14:paraId="393D5928" w14:textId="55139E22" w:rsidR="001E37E2" w:rsidRDefault="00660EED" w:rsidP="00BC1CE4">
      <w:pPr>
        <w:pStyle w:val="Sansinterligne"/>
      </w:pPr>
      <w:r>
        <w:rPr>
          <w:color w:val="ED7D31" w:themeColor="accent2"/>
          <w:u w:val="single"/>
        </w:rPr>
        <w:t>Activité facultative</w:t>
      </w:r>
      <w:r w:rsidRPr="00223E60">
        <w:rPr>
          <w:color w:val="ED7D31" w:themeColor="accent2"/>
        </w:rPr>
        <w:t> :</w:t>
      </w:r>
      <w:r w:rsidR="00591EE3">
        <w:t xml:space="preserve"> </w:t>
      </w:r>
      <w:r w:rsidR="001E37E2">
        <w:t>Pages 42 et 43</w:t>
      </w:r>
      <w:r w:rsidR="00EF3895">
        <w:t xml:space="preserve"> (à faire si vous le souhaitez quand il vous </w:t>
      </w:r>
      <w:r w:rsidR="00E83C63">
        <w:t>plaira</w:t>
      </w:r>
      <w:r w:rsidR="00EF3895">
        <w:t>…</w:t>
      </w:r>
      <w:r w:rsidR="00760D7D">
        <w:t xml:space="preserve"> Nous ne ferons pas cette activité en classe.</w:t>
      </w:r>
      <w:r w:rsidR="00EF3895">
        <w:t>)</w:t>
      </w:r>
    </w:p>
    <w:p w14:paraId="60538223" w14:textId="77777777" w:rsidR="001E37E2" w:rsidRDefault="001E37E2" w:rsidP="00BC1CE4">
      <w:pPr>
        <w:pStyle w:val="Sansinterligne"/>
      </w:pPr>
    </w:p>
    <w:p w14:paraId="5948743D" w14:textId="77777777" w:rsidR="00D559A4" w:rsidRDefault="00D559A4" w:rsidP="00D559A4">
      <w:pPr>
        <w:pStyle w:val="Sansinterligne"/>
      </w:pPr>
      <w:r w:rsidRPr="00D559A4">
        <w:rPr>
          <w:color w:val="4472C4" w:themeColor="accent1"/>
          <w:u w:val="single"/>
        </w:rPr>
        <w:t>Cahier rose</w:t>
      </w:r>
      <w:r w:rsidRPr="00D559A4">
        <w:rPr>
          <w:color w:val="4472C4" w:themeColor="accent1"/>
        </w:rPr>
        <w:t> :</w:t>
      </w:r>
      <w:r>
        <w:t xml:space="preserve"> </w:t>
      </w:r>
    </w:p>
    <w:p w14:paraId="4BA03B53" w14:textId="77777777" w:rsidR="00D559A4" w:rsidRDefault="00D559A4" w:rsidP="00D559A4">
      <w:pPr>
        <w:pStyle w:val="Sansinterligne"/>
      </w:pPr>
      <w:r>
        <w:t>Finir le dessin d’une poésie ou d’une chanson.</w:t>
      </w:r>
    </w:p>
    <w:p w14:paraId="1FDC962E" w14:textId="77777777" w:rsidR="000651DF" w:rsidRDefault="000651DF" w:rsidP="007E6774">
      <w:pPr>
        <w:pStyle w:val="Sansinterligne"/>
      </w:pPr>
    </w:p>
    <w:p w14:paraId="5B6E566C" w14:textId="5BA87644" w:rsidR="00ED6CFB" w:rsidRDefault="009B6585" w:rsidP="007E6774">
      <w:pPr>
        <w:pStyle w:val="Sansinterligne"/>
      </w:pPr>
      <w:r w:rsidRPr="00E45EF1">
        <w:rPr>
          <w:color w:val="4472C4" w:themeColor="accent1"/>
          <w:u w:val="single"/>
        </w:rPr>
        <w:t>Devoirs</w:t>
      </w:r>
      <w:r w:rsidRPr="00E45EF1">
        <w:rPr>
          <w:color w:val="4472C4" w:themeColor="accent1"/>
        </w:rPr>
        <w:t> :</w:t>
      </w:r>
    </w:p>
    <w:p w14:paraId="33CED206" w14:textId="23975EA9" w:rsidR="009B6585" w:rsidRDefault="009B6585" w:rsidP="007E6774">
      <w:pPr>
        <w:pStyle w:val="Sansinterligne"/>
      </w:pPr>
      <w:r>
        <w:t>Ecriture : Revoir la liste de mots de « </w:t>
      </w:r>
      <w:r w:rsidR="00C52375">
        <w:t>un</w:t>
      </w:r>
      <w:r>
        <w:t> » à « </w:t>
      </w:r>
      <w:r w:rsidR="00055510">
        <w:t>d</w:t>
      </w:r>
      <w:r w:rsidR="00C52375">
        <w:t>ix</w:t>
      </w:r>
      <w:r>
        <w:t> ».</w:t>
      </w:r>
    </w:p>
    <w:p w14:paraId="02FE8E96" w14:textId="52BF36B2" w:rsidR="009B6585" w:rsidRDefault="009B6585" w:rsidP="007E6774">
      <w:pPr>
        <w:pStyle w:val="Sansinterligne"/>
      </w:pPr>
      <w:r>
        <w:t>Maths : Consigne n°10</w:t>
      </w:r>
      <w:r w:rsidR="00F115AA">
        <w:t>9</w:t>
      </w:r>
      <w:r>
        <w:t>.</w:t>
      </w:r>
    </w:p>
    <w:p w14:paraId="0E34BDF7" w14:textId="77777777" w:rsidR="00F82388" w:rsidRDefault="00F82388" w:rsidP="00686C2A">
      <w:pPr>
        <w:pStyle w:val="Sansinterligne"/>
      </w:pPr>
    </w:p>
    <w:p w14:paraId="5C07B459" w14:textId="4FAE79AF" w:rsidR="00686C2A" w:rsidRDefault="00F82388" w:rsidP="00686C2A">
      <w:pPr>
        <w:pStyle w:val="Sansinterligne"/>
      </w:pPr>
      <w:r>
        <w:t>J’attends des nouvelles des quelques parents qui ne m’ont pas encore</w:t>
      </w:r>
      <w:r w:rsidR="00686C2A">
        <w:t xml:space="preserve"> </w:t>
      </w:r>
      <w:r>
        <w:t>contactée…</w:t>
      </w:r>
      <w:r w:rsidR="00686C2A">
        <w:t xml:space="preserve"> (</w:t>
      </w:r>
      <w:hyperlink r:id="rId13" w:history="1">
        <w:r w:rsidR="00686C2A" w:rsidRPr="002B6D55">
          <w:rPr>
            <w:rStyle w:val="Lienhypertexte"/>
          </w:rPr>
          <w:t>cp2val@gmail.com</w:t>
        </w:r>
      </w:hyperlink>
      <w:r w:rsidR="00686C2A">
        <w:t>). </w:t>
      </w:r>
      <w:r w:rsidR="00686C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A700363" w14:textId="77777777" w:rsidR="00D72630" w:rsidRDefault="00D72630" w:rsidP="007E6774">
      <w:pPr>
        <w:pStyle w:val="Sansinterligne"/>
      </w:pPr>
    </w:p>
    <w:p w14:paraId="28B084EA" w14:textId="77777777" w:rsidR="007403F3" w:rsidRDefault="007403F3" w:rsidP="007403F3">
      <w:pPr>
        <w:pStyle w:val="Sansinterligne"/>
      </w:pPr>
      <w:r w:rsidRPr="000243D2">
        <w:t>Bonne journée</w:t>
      </w:r>
      <w:r>
        <w:t>.</w:t>
      </w:r>
    </w:p>
    <w:p w14:paraId="16E7D4F6" w14:textId="77777777" w:rsidR="007403F3" w:rsidRDefault="007403F3" w:rsidP="007403F3">
      <w:pPr>
        <w:pStyle w:val="Sansinterligne"/>
      </w:pPr>
      <w:r>
        <w:t>A demain…</w:t>
      </w:r>
    </w:p>
    <w:p w14:paraId="15818262" w14:textId="3BA4E26D" w:rsidR="0000571B" w:rsidRPr="00992AF3" w:rsidRDefault="0000571B" w:rsidP="00992AF3">
      <w:pPr>
        <w:pStyle w:val="Sansinterligne"/>
      </w:pPr>
    </w:p>
    <w:sectPr w:rsidR="0000571B" w:rsidRPr="0099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712"/>
    <w:multiLevelType w:val="hybridMultilevel"/>
    <w:tmpl w:val="5D5649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74"/>
    <w:rsid w:val="00000AFF"/>
    <w:rsid w:val="0000131A"/>
    <w:rsid w:val="000013CD"/>
    <w:rsid w:val="00003A68"/>
    <w:rsid w:val="0000571B"/>
    <w:rsid w:val="00005FB8"/>
    <w:rsid w:val="00006B8B"/>
    <w:rsid w:val="00007B9E"/>
    <w:rsid w:val="00007C10"/>
    <w:rsid w:val="000134AD"/>
    <w:rsid w:val="00016F54"/>
    <w:rsid w:val="00022D3C"/>
    <w:rsid w:val="000243D2"/>
    <w:rsid w:val="00024BC6"/>
    <w:rsid w:val="00025DC8"/>
    <w:rsid w:val="00026AFF"/>
    <w:rsid w:val="00031B11"/>
    <w:rsid w:val="0003207C"/>
    <w:rsid w:val="00033638"/>
    <w:rsid w:val="0004646D"/>
    <w:rsid w:val="00047899"/>
    <w:rsid w:val="00051F52"/>
    <w:rsid w:val="000539EA"/>
    <w:rsid w:val="00055510"/>
    <w:rsid w:val="00055967"/>
    <w:rsid w:val="00055F9F"/>
    <w:rsid w:val="00056346"/>
    <w:rsid w:val="000651DF"/>
    <w:rsid w:val="0006678A"/>
    <w:rsid w:val="0007072C"/>
    <w:rsid w:val="00070A0B"/>
    <w:rsid w:val="0007119B"/>
    <w:rsid w:val="00074328"/>
    <w:rsid w:val="00074CC4"/>
    <w:rsid w:val="00075F00"/>
    <w:rsid w:val="00082E44"/>
    <w:rsid w:val="00087B79"/>
    <w:rsid w:val="000931C1"/>
    <w:rsid w:val="00097826"/>
    <w:rsid w:val="000A2BFA"/>
    <w:rsid w:val="000A3D52"/>
    <w:rsid w:val="000A5A4C"/>
    <w:rsid w:val="000A5EEF"/>
    <w:rsid w:val="000B3E26"/>
    <w:rsid w:val="000B7F4A"/>
    <w:rsid w:val="000D0251"/>
    <w:rsid w:val="000D5400"/>
    <w:rsid w:val="000D5406"/>
    <w:rsid w:val="000D59EF"/>
    <w:rsid w:val="000D6B5B"/>
    <w:rsid w:val="000D6C11"/>
    <w:rsid w:val="000E246D"/>
    <w:rsid w:val="000E3D4B"/>
    <w:rsid w:val="000E7901"/>
    <w:rsid w:val="00102CB6"/>
    <w:rsid w:val="00102D0E"/>
    <w:rsid w:val="001041F5"/>
    <w:rsid w:val="00104B09"/>
    <w:rsid w:val="00105C68"/>
    <w:rsid w:val="00105FA3"/>
    <w:rsid w:val="00111469"/>
    <w:rsid w:val="00114DCD"/>
    <w:rsid w:val="001178F7"/>
    <w:rsid w:val="001224F3"/>
    <w:rsid w:val="00122A0A"/>
    <w:rsid w:val="0012313D"/>
    <w:rsid w:val="00125A61"/>
    <w:rsid w:val="00125F2A"/>
    <w:rsid w:val="00132DBB"/>
    <w:rsid w:val="001336A6"/>
    <w:rsid w:val="0014015B"/>
    <w:rsid w:val="0014051F"/>
    <w:rsid w:val="0014148E"/>
    <w:rsid w:val="00142088"/>
    <w:rsid w:val="001471D1"/>
    <w:rsid w:val="00150360"/>
    <w:rsid w:val="0015752F"/>
    <w:rsid w:val="00163E5A"/>
    <w:rsid w:val="00166F2C"/>
    <w:rsid w:val="00167298"/>
    <w:rsid w:val="00171238"/>
    <w:rsid w:val="00173DAB"/>
    <w:rsid w:val="0017746D"/>
    <w:rsid w:val="00183F84"/>
    <w:rsid w:val="00187426"/>
    <w:rsid w:val="00190929"/>
    <w:rsid w:val="001920BF"/>
    <w:rsid w:val="00192409"/>
    <w:rsid w:val="00197E21"/>
    <w:rsid w:val="001A2E79"/>
    <w:rsid w:val="001A4071"/>
    <w:rsid w:val="001A620A"/>
    <w:rsid w:val="001B1F5D"/>
    <w:rsid w:val="001B56E4"/>
    <w:rsid w:val="001C00C1"/>
    <w:rsid w:val="001C3309"/>
    <w:rsid w:val="001C3AC9"/>
    <w:rsid w:val="001C3DF2"/>
    <w:rsid w:val="001C6E90"/>
    <w:rsid w:val="001D1505"/>
    <w:rsid w:val="001D2D1B"/>
    <w:rsid w:val="001D331E"/>
    <w:rsid w:val="001D385A"/>
    <w:rsid w:val="001E0F81"/>
    <w:rsid w:val="001E30C2"/>
    <w:rsid w:val="001E37E2"/>
    <w:rsid w:val="001E788B"/>
    <w:rsid w:val="001E7EF9"/>
    <w:rsid w:val="001F4D81"/>
    <w:rsid w:val="001F6353"/>
    <w:rsid w:val="001F6B8B"/>
    <w:rsid w:val="002125A4"/>
    <w:rsid w:val="00216D6E"/>
    <w:rsid w:val="002203A6"/>
    <w:rsid w:val="00223E60"/>
    <w:rsid w:val="00235BA5"/>
    <w:rsid w:val="00246E71"/>
    <w:rsid w:val="00251A65"/>
    <w:rsid w:val="0025201B"/>
    <w:rsid w:val="0025251F"/>
    <w:rsid w:val="00253124"/>
    <w:rsid w:val="00254E29"/>
    <w:rsid w:val="00267121"/>
    <w:rsid w:val="00267715"/>
    <w:rsid w:val="00271703"/>
    <w:rsid w:val="00274EC9"/>
    <w:rsid w:val="00275FB2"/>
    <w:rsid w:val="002772D0"/>
    <w:rsid w:val="00277FE1"/>
    <w:rsid w:val="00284539"/>
    <w:rsid w:val="002846C5"/>
    <w:rsid w:val="00286063"/>
    <w:rsid w:val="00293B72"/>
    <w:rsid w:val="0029475C"/>
    <w:rsid w:val="00294B8E"/>
    <w:rsid w:val="002A1DC7"/>
    <w:rsid w:val="002A2264"/>
    <w:rsid w:val="002A3F57"/>
    <w:rsid w:val="002A694F"/>
    <w:rsid w:val="002B4C98"/>
    <w:rsid w:val="002C2615"/>
    <w:rsid w:val="002D0B2D"/>
    <w:rsid w:val="002D62F8"/>
    <w:rsid w:val="002D6457"/>
    <w:rsid w:val="002E230A"/>
    <w:rsid w:val="002E4E9B"/>
    <w:rsid w:val="002F4A3F"/>
    <w:rsid w:val="002F52A7"/>
    <w:rsid w:val="00302B94"/>
    <w:rsid w:val="00311388"/>
    <w:rsid w:val="0031220A"/>
    <w:rsid w:val="003123DD"/>
    <w:rsid w:val="003137C2"/>
    <w:rsid w:val="00326837"/>
    <w:rsid w:val="00330FCD"/>
    <w:rsid w:val="00332E4E"/>
    <w:rsid w:val="0033304B"/>
    <w:rsid w:val="0033554C"/>
    <w:rsid w:val="003407C5"/>
    <w:rsid w:val="003459CF"/>
    <w:rsid w:val="00350690"/>
    <w:rsid w:val="003521CE"/>
    <w:rsid w:val="003629F5"/>
    <w:rsid w:val="0037579E"/>
    <w:rsid w:val="00386A05"/>
    <w:rsid w:val="00386C00"/>
    <w:rsid w:val="00392C42"/>
    <w:rsid w:val="003A3726"/>
    <w:rsid w:val="003B0EDE"/>
    <w:rsid w:val="003B10DC"/>
    <w:rsid w:val="003B115B"/>
    <w:rsid w:val="003B4100"/>
    <w:rsid w:val="003B6DCA"/>
    <w:rsid w:val="003C5A93"/>
    <w:rsid w:val="003D1630"/>
    <w:rsid w:val="003D54D6"/>
    <w:rsid w:val="003E7486"/>
    <w:rsid w:val="003E792F"/>
    <w:rsid w:val="003E7BC4"/>
    <w:rsid w:val="003F16D3"/>
    <w:rsid w:val="003F341B"/>
    <w:rsid w:val="003F6FA8"/>
    <w:rsid w:val="003F7256"/>
    <w:rsid w:val="004010EC"/>
    <w:rsid w:val="00410B09"/>
    <w:rsid w:val="00411DB5"/>
    <w:rsid w:val="00422528"/>
    <w:rsid w:val="0042379C"/>
    <w:rsid w:val="00426BBA"/>
    <w:rsid w:val="00430A25"/>
    <w:rsid w:val="00431717"/>
    <w:rsid w:val="00431D8C"/>
    <w:rsid w:val="00435573"/>
    <w:rsid w:val="00436ADF"/>
    <w:rsid w:val="004376B5"/>
    <w:rsid w:val="004447C3"/>
    <w:rsid w:val="00444A7C"/>
    <w:rsid w:val="00447695"/>
    <w:rsid w:val="00461134"/>
    <w:rsid w:val="00466ED4"/>
    <w:rsid w:val="0047093F"/>
    <w:rsid w:val="00473424"/>
    <w:rsid w:val="00476ADE"/>
    <w:rsid w:val="004813EF"/>
    <w:rsid w:val="00481AD3"/>
    <w:rsid w:val="00482FC4"/>
    <w:rsid w:val="00483073"/>
    <w:rsid w:val="0048315E"/>
    <w:rsid w:val="0048704F"/>
    <w:rsid w:val="004904C5"/>
    <w:rsid w:val="0049341F"/>
    <w:rsid w:val="00494BD5"/>
    <w:rsid w:val="004966F9"/>
    <w:rsid w:val="00497E34"/>
    <w:rsid w:val="004A1060"/>
    <w:rsid w:val="004A154F"/>
    <w:rsid w:val="004A2442"/>
    <w:rsid w:val="004A6497"/>
    <w:rsid w:val="004A74FE"/>
    <w:rsid w:val="004A7BE9"/>
    <w:rsid w:val="004B0A3C"/>
    <w:rsid w:val="004B2DB1"/>
    <w:rsid w:val="004B53C2"/>
    <w:rsid w:val="004B7F18"/>
    <w:rsid w:val="004C10F3"/>
    <w:rsid w:val="004C44C7"/>
    <w:rsid w:val="004C5D80"/>
    <w:rsid w:val="004D1912"/>
    <w:rsid w:val="004D411E"/>
    <w:rsid w:val="004E07F3"/>
    <w:rsid w:val="004E26ED"/>
    <w:rsid w:val="004E2A99"/>
    <w:rsid w:val="004E41D7"/>
    <w:rsid w:val="004E4D71"/>
    <w:rsid w:val="004E52A6"/>
    <w:rsid w:val="004E67CF"/>
    <w:rsid w:val="004F064A"/>
    <w:rsid w:val="004F093C"/>
    <w:rsid w:val="004F0E7C"/>
    <w:rsid w:val="004F2347"/>
    <w:rsid w:val="004F52FA"/>
    <w:rsid w:val="00503525"/>
    <w:rsid w:val="005065BC"/>
    <w:rsid w:val="0050661C"/>
    <w:rsid w:val="00506953"/>
    <w:rsid w:val="00507CD1"/>
    <w:rsid w:val="005103A7"/>
    <w:rsid w:val="00524E3F"/>
    <w:rsid w:val="0052591C"/>
    <w:rsid w:val="00527A9F"/>
    <w:rsid w:val="00530028"/>
    <w:rsid w:val="0053604C"/>
    <w:rsid w:val="00541A56"/>
    <w:rsid w:val="00544569"/>
    <w:rsid w:val="00547A8D"/>
    <w:rsid w:val="0055006C"/>
    <w:rsid w:val="00552DC0"/>
    <w:rsid w:val="005533BE"/>
    <w:rsid w:val="00554519"/>
    <w:rsid w:val="005549FF"/>
    <w:rsid w:val="00554CD6"/>
    <w:rsid w:val="00587CAF"/>
    <w:rsid w:val="00591EE3"/>
    <w:rsid w:val="005932C4"/>
    <w:rsid w:val="005950B4"/>
    <w:rsid w:val="00595D65"/>
    <w:rsid w:val="005A0EE7"/>
    <w:rsid w:val="005A36F4"/>
    <w:rsid w:val="005B0721"/>
    <w:rsid w:val="005B18EC"/>
    <w:rsid w:val="005B2B46"/>
    <w:rsid w:val="005B3B83"/>
    <w:rsid w:val="005B4083"/>
    <w:rsid w:val="005C0003"/>
    <w:rsid w:val="005C2D81"/>
    <w:rsid w:val="005C4ED6"/>
    <w:rsid w:val="005C6AE0"/>
    <w:rsid w:val="005C704A"/>
    <w:rsid w:val="005C7F98"/>
    <w:rsid w:val="005D0581"/>
    <w:rsid w:val="005D4BA7"/>
    <w:rsid w:val="005D6357"/>
    <w:rsid w:val="005E1090"/>
    <w:rsid w:val="005E2574"/>
    <w:rsid w:val="005E2D80"/>
    <w:rsid w:val="005E2D95"/>
    <w:rsid w:val="005E7FCE"/>
    <w:rsid w:val="00604FAA"/>
    <w:rsid w:val="00605964"/>
    <w:rsid w:val="0062335D"/>
    <w:rsid w:val="00623535"/>
    <w:rsid w:val="006235CD"/>
    <w:rsid w:val="0062385B"/>
    <w:rsid w:val="00624B67"/>
    <w:rsid w:val="00625CD9"/>
    <w:rsid w:val="00626066"/>
    <w:rsid w:val="00626DDC"/>
    <w:rsid w:val="006278D2"/>
    <w:rsid w:val="00627E62"/>
    <w:rsid w:val="0063148D"/>
    <w:rsid w:val="006315BA"/>
    <w:rsid w:val="00632753"/>
    <w:rsid w:val="0063587D"/>
    <w:rsid w:val="00637D3E"/>
    <w:rsid w:val="006400D4"/>
    <w:rsid w:val="0064051A"/>
    <w:rsid w:val="00640644"/>
    <w:rsid w:val="006413A3"/>
    <w:rsid w:val="006516C2"/>
    <w:rsid w:val="00655C00"/>
    <w:rsid w:val="00656B17"/>
    <w:rsid w:val="00660EED"/>
    <w:rsid w:val="006679E3"/>
    <w:rsid w:val="00670DA4"/>
    <w:rsid w:val="00672867"/>
    <w:rsid w:val="006754D3"/>
    <w:rsid w:val="00676489"/>
    <w:rsid w:val="00676D64"/>
    <w:rsid w:val="00686C2A"/>
    <w:rsid w:val="00691011"/>
    <w:rsid w:val="00691126"/>
    <w:rsid w:val="0069242C"/>
    <w:rsid w:val="00694F8A"/>
    <w:rsid w:val="00695631"/>
    <w:rsid w:val="006A4FF7"/>
    <w:rsid w:val="006B0428"/>
    <w:rsid w:val="006B5B35"/>
    <w:rsid w:val="006C44E8"/>
    <w:rsid w:val="006D0704"/>
    <w:rsid w:val="006D1189"/>
    <w:rsid w:val="006D262B"/>
    <w:rsid w:val="006D52F3"/>
    <w:rsid w:val="006D6C37"/>
    <w:rsid w:val="006E252F"/>
    <w:rsid w:val="006E64F2"/>
    <w:rsid w:val="00702C4E"/>
    <w:rsid w:val="00702F20"/>
    <w:rsid w:val="0070418A"/>
    <w:rsid w:val="00707E10"/>
    <w:rsid w:val="0071008C"/>
    <w:rsid w:val="007105F2"/>
    <w:rsid w:val="0071506E"/>
    <w:rsid w:val="0071687F"/>
    <w:rsid w:val="00717E09"/>
    <w:rsid w:val="00722977"/>
    <w:rsid w:val="00732046"/>
    <w:rsid w:val="0073334D"/>
    <w:rsid w:val="007403F3"/>
    <w:rsid w:val="00743D64"/>
    <w:rsid w:val="007467C8"/>
    <w:rsid w:val="007501BC"/>
    <w:rsid w:val="007518BE"/>
    <w:rsid w:val="00754059"/>
    <w:rsid w:val="007542CE"/>
    <w:rsid w:val="007559EF"/>
    <w:rsid w:val="007603AA"/>
    <w:rsid w:val="00760D7D"/>
    <w:rsid w:val="00760F3E"/>
    <w:rsid w:val="00772B4D"/>
    <w:rsid w:val="00773F4F"/>
    <w:rsid w:val="007740DA"/>
    <w:rsid w:val="0078407F"/>
    <w:rsid w:val="00785480"/>
    <w:rsid w:val="00785674"/>
    <w:rsid w:val="0079652E"/>
    <w:rsid w:val="00797928"/>
    <w:rsid w:val="00797A52"/>
    <w:rsid w:val="007A295F"/>
    <w:rsid w:val="007B0D4A"/>
    <w:rsid w:val="007B281A"/>
    <w:rsid w:val="007B78EC"/>
    <w:rsid w:val="007C2AB1"/>
    <w:rsid w:val="007C56FA"/>
    <w:rsid w:val="007C5F56"/>
    <w:rsid w:val="007C711F"/>
    <w:rsid w:val="007C7831"/>
    <w:rsid w:val="007D0A79"/>
    <w:rsid w:val="007D2663"/>
    <w:rsid w:val="007D3217"/>
    <w:rsid w:val="007D549F"/>
    <w:rsid w:val="007D6733"/>
    <w:rsid w:val="007D7793"/>
    <w:rsid w:val="007E5431"/>
    <w:rsid w:val="007E6774"/>
    <w:rsid w:val="007F08AC"/>
    <w:rsid w:val="007F7698"/>
    <w:rsid w:val="008022CB"/>
    <w:rsid w:val="008074BC"/>
    <w:rsid w:val="0081063F"/>
    <w:rsid w:val="00812ED4"/>
    <w:rsid w:val="00813DE4"/>
    <w:rsid w:val="00813FA4"/>
    <w:rsid w:val="00815E4C"/>
    <w:rsid w:val="00820405"/>
    <w:rsid w:val="00822624"/>
    <w:rsid w:val="00822FB4"/>
    <w:rsid w:val="008252AA"/>
    <w:rsid w:val="008306EA"/>
    <w:rsid w:val="00833643"/>
    <w:rsid w:val="00834C5C"/>
    <w:rsid w:val="00835AF8"/>
    <w:rsid w:val="00856196"/>
    <w:rsid w:val="0085761D"/>
    <w:rsid w:val="00860112"/>
    <w:rsid w:val="00864B01"/>
    <w:rsid w:val="008669EC"/>
    <w:rsid w:val="00867530"/>
    <w:rsid w:val="00874997"/>
    <w:rsid w:val="00874B40"/>
    <w:rsid w:val="00877407"/>
    <w:rsid w:val="0088091F"/>
    <w:rsid w:val="00881319"/>
    <w:rsid w:val="00884BBA"/>
    <w:rsid w:val="00887CBD"/>
    <w:rsid w:val="0089025E"/>
    <w:rsid w:val="00891B2C"/>
    <w:rsid w:val="00895220"/>
    <w:rsid w:val="00896D66"/>
    <w:rsid w:val="008A013B"/>
    <w:rsid w:val="008A4786"/>
    <w:rsid w:val="008A7289"/>
    <w:rsid w:val="008B1543"/>
    <w:rsid w:val="008B4B68"/>
    <w:rsid w:val="008B5F69"/>
    <w:rsid w:val="008C059E"/>
    <w:rsid w:val="008C3581"/>
    <w:rsid w:val="008C382F"/>
    <w:rsid w:val="008C747B"/>
    <w:rsid w:val="008D1D08"/>
    <w:rsid w:val="008D51DD"/>
    <w:rsid w:val="008D651C"/>
    <w:rsid w:val="008D79DE"/>
    <w:rsid w:val="008E03F9"/>
    <w:rsid w:val="008F0A82"/>
    <w:rsid w:val="008F2265"/>
    <w:rsid w:val="008F3A1E"/>
    <w:rsid w:val="0090218E"/>
    <w:rsid w:val="00902D5F"/>
    <w:rsid w:val="009038E4"/>
    <w:rsid w:val="009040FE"/>
    <w:rsid w:val="00904767"/>
    <w:rsid w:val="009060AE"/>
    <w:rsid w:val="00911D14"/>
    <w:rsid w:val="00912790"/>
    <w:rsid w:val="009128CC"/>
    <w:rsid w:val="00913093"/>
    <w:rsid w:val="00913875"/>
    <w:rsid w:val="009174E1"/>
    <w:rsid w:val="009209C0"/>
    <w:rsid w:val="009224FE"/>
    <w:rsid w:val="009230CF"/>
    <w:rsid w:val="0092757B"/>
    <w:rsid w:val="009277E7"/>
    <w:rsid w:val="00927B99"/>
    <w:rsid w:val="0093132B"/>
    <w:rsid w:val="00937356"/>
    <w:rsid w:val="00943D85"/>
    <w:rsid w:val="009464C6"/>
    <w:rsid w:val="00951ACA"/>
    <w:rsid w:val="00952F7B"/>
    <w:rsid w:val="00957E33"/>
    <w:rsid w:val="00966D88"/>
    <w:rsid w:val="00966E49"/>
    <w:rsid w:val="009677FA"/>
    <w:rsid w:val="00972C0D"/>
    <w:rsid w:val="00973639"/>
    <w:rsid w:val="00986463"/>
    <w:rsid w:val="00987055"/>
    <w:rsid w:val="009870A8"/>
    <w:rsid w:val="00987BF2"/>
    <w:rsid w:val="00992AF3"/>
    <w:rsid w:val="009954B3"/>
    <w:rsid w:val="009A1F82"/>
    <w:rsid w:val="009A5476"/>
    <w:rsid w:val="009A58FD"/>
    <w:rsid w:val="009A754C"/>
    <w:rsid w:val="009A7C34"/>
    <w:rsid w:val="009B170B"/>
    <w:rsid w:val="009B37A6"/>
    <w:rsid w:val="009B6399"/>
    <w:rsid w:val="009B6585"/>
    <w:rsid w:val="009B7B16"/>
    <w:rsid w:val="009C2969"/>
    <w:rsid w:val="009C423C"/>
    <w:rsid w:val="009C4C22"/>
    <w:rsid w:val="009C5092"/>
    <w:rsid w:val="009C5244"/>
    <w:rsid w:val="009D2B4C"/>
    <w:rsid w:val="009D360A"/>
    <w:rsid w:val="009D43CD"/>
    <w:rsid w:val="009D6389"/>
    <w:rsid w:val="009E10C6"/>
    <w:rsid w:val="009E73C6"/>
    <w:rsid w:val="009F028D"/>
    <w:rsid w:val="009F39AE"/>
    <w:rsid w:val="00A00494"/>
    <w:rsid w:val="00A10402"/>
    <w:rsid w:val="00A10BAA"/>
    <w:rsid w:val="00A12626"/>
    <w:rsid w:val="00A173EC"/>
    <w:rsid w:val="00A263EE"/>
    <w:rsid w:val="00A26835"/>
    <w:rsid w:val="00A279EA"/>
    <w:rsid w:val="00A27AB6"/>
    <w:rsid w:val="00A30D5B"/>
    <w:rsid w:val="00A40053"/>
    <w:rsid w:val="00A42C86"/>
    <w:rsid w:val="00A445E8"/>
    <w:rsid w:val="00A458CD"/>
    <w:rsid w:val="00A466BA"/>
    <w:rsid w:val="00A5492E"/>
    <w:rsid w:val="00A5559E"/>
    <w:rsid w:val="00A618F8"/>
    <w:rsid w:val="00A620C8"/>
    <w:rsid w:val="00A63EFE"/>
    <w:rsid w:val="00A65CAC"/>
    <w:rsid w:val="00A67E3E"/>
    <w:rsid w:val="00A732EB"/>
    <w:rsid w:val="00A743D9"/>
    <w:rsid w:val="00A77034"/>
    <w:rsid w:val="00A92511"/>
    <w:rsid w:val="00A94E3D"/>
    <w:rsid w:val="00AA3A31"/>
    <w:rsid w:val="00AA5490"/>
    <w:rsid w:val="00AA64AA"/>
    <w:rsid w:val="00AB0C00"/>
    <w:rsid w:val="00AB283A"/>
    <w:rsid w:val="00AB733C"/>
    <w:rsid w:val="00AC78F8"/>
    <w:rsid w:val="00AC7BA5"/>
    <w:rsid w:val="00AE0679"/>
    <w:rsid w:val="00AE4FDC"/>
    <w:rsid w:val="00AF3410"/>
    <w:rsid w:val="00AF4860"/>
    <w:rsid w:val="00AF5365"/>
    <w:rsid w:val="00B0062E"/>
    <w:rsid w:val="00B02818"/>
    <w:rsid w:val="00B02DB4"/>
    <w:rsid w:val="00B152B0"/>
    <w:rsid w:val="00B16350"/>
    <w:rsid w:val="00B172DC"/>
    <w:rsid w:val="00B175E9"/>
    <w:rsid w:val="00B177BB"/>
    <w:rsid w:val="00B21FFE"/>
    <w:rsid w:val="00B25A9B"/>
    <w:rsid w:val="00B276B7"/>
    <w:rsid w:val="00B30872"/>
    <w:rsid w:val="00B34298"/>
    <w:rsid w:val="00B35236"/>
    <w:rsid w:val="00B43591"/>
    <w:rsid w:val="00B524EA"/>
    <w:rsid w:val="00B61BE6"/>
    <w:rsid w:val="00B64849"/>
    <w:rsid w:val="00B64850"/>
    <w:rsid w:val="00B658D9"/>
    <w:rsid w:val="00B659B0"/>
    <w:rsid w:val="00B717A8"/>
    <w:rsid w:val="00B717EF"/>
    <w:rsid w:val="00B81048"/>
    <w:rsid w:val="00B840E3"/>
    <w:rsid w:val="00B853DF"/>
    <w:rsid w:val="00B869B4"/>
    <w:rsid w:val="00B878C6"/>
    <w:rsid w:val="00B87AC8"/>
    <w:rsid w:val="00B92C38"/>
    <w:rsid w:val="00B943A0"/>
    <w:rsid w:val="00B947F4"/>
    <w:rsid w:val="00B95A11"/>
    <w:rsid w:val="00B96AC1"/>
    <w:rsid w:val="00B96D22"/>
    <w:rsid w:val="00BA2D7B"/>
    <w:rsid w:val="00BA4A07"/>
    <w:rsid w:val="00BA6A51"/>
    <w:rsid w:val="00BA7630"/>
    <w:rsid w:val="00BB1A8A"/>
    <w:rsid w:val="00BB3AF0"/>
    <w:rsid w:val="00BB7C7C"/>
    <w:rsid w:val="00BC1CE4"/>
    <w:rsid w:val="00BC2C03"/>
    <w:rsid w:val="00BC59FD"/>
    <w:rsid w:val="00BC6CBA"/>
    <w:rsid w:val="00BC7A7F"/>
    <w:rsid w:val="00BD083E"/>
    <w:rsid w:val="00BD08E4"/>
    <w:rsid w:val="00BE2A60"/>
    <w:rsid w:val="00BE40EA"/>
    <w:rsid w:val="00BE62B4"/>
    <w:rsid w:val="00BE7944"/>
    <w:rsid w:val="00BF4489"/>
    <w:rsid w:val="00BF7F85"/>
    <w:rsid w:val="00C05095"/>
    <w:rsid w:val="00C057D3"/>
    <w:rsid w:val="00C23AAD"/>
    <w:rsid w:val="00C24F6F"/>
    <w:rsid w:val="00C26759"/>
    <w:rsid w:val="00C32825"/>
    <w:rsid w:val="00C33199"/>
    <w:rsid w:val="00C403FC"/>
    <w:rsid w:val="00C425D1"/>
    <w:rsid w:val="00C42F71"/>
    <w:rsid w:val="00C43171"/>
    <w:rsid w:val="00C46A0A"/>
    <w:rsid w:val="00C47FF6"/>
    <w:rsid w:val="00C5026B"/>
    <w:rsid w:val="00C51FBD"/>
    <w:rsid w:val="00C52375"/>
    <w:rsid w:val="00C539CB"/>
    <w:rsid w:val="00C55AE5"/>
    <w:rsid w:val="00C578D8"/>
    <w:rsid w:val="00C57ED9"/>
    <w:rsid w:val="00C61AB9"/>
    <w:rsid w:val="00C64788"/>
    <w:rsid w:val="00C649B2"/>
    <w:rsid w:val="00C70B31"/>
    <w:rsid w:val="00C71325"/>
    <w:rsid w:val="00C757F2"/>
    <w:rsid w:val="00C80B49"/>
    <w:rsid w:val="00C841CC"/>
    <w:rsid w:val="00C85215"/>
    <w:rsid w:val="00C9329D"/>
    <w:rsid w:val="00C93ED8"/>
    <w:rsid w:val="00C9433C"/>
    <w:rsid w:val="00CA038E"/>
    <w:rsid w:val="00CA0815"/>
    <w:rsid w:val="00CA5153"/>
    <w:rsid w:val="00CB2B75"/>
    <w:rsid w:val="00CC22AC"/>
    <w:rsid w:val="00CD49E4"/>
    <w:rsid w:val="00CD6436"/>
    <w:rsid w:val="00CD7D6C"/>
    <w:rsid w:val="00CE1434"/>
    <w:rsid w:val="00CE4623"/>
    <w:rsid w:val="00CE53B9"/>
    <w:rsid w:val="00CE605D"/>
    <w:rsid w:val="00CE6F01"/>
    <w:rsid w:val="00CF171F"/>
    <w:rsid w:val="00CF267C"/>
    <w:rsid w:val="00CF6262"/>
    <w:rsid w:val="00CF7A7F"/>
    <w:rsid w:val="00D01B0C"/>
    <w:rsid w:val="00D01FB5"/>
    <w:rsid w:val="00D04E2C"/>
    <w:rsid w:val="00D0714B"/>
    <w:rsid w:val="00D33A92"/>
    <w:rsid w:val="00D34F6A"/>
    <w:rsid w:val="00D37F14"/>
    <w:rsid w:val="00D40CA9"/>
    <w:rsid w:val="00D40F62"/>
    <w:rsid w:val="00D438CC"/>
    <w:rsid w:val="00D4440B"/>
    <w:rsid w:val="00D50870"/>
    <w:rsid w:val="00D559A4"/>
    <w:rsid w:val="00D56E38"/>
    <w:rsid w:val="00D608FA"/>
    <w:rsid w:val="00D660DC"/>
    <w:rsid w:val="00D71AB4"/>
    <w:rsid w:val="00D72630"/>
    <w:rsid w:val="00D77FD3"/>
    <w:rsid w:val="00D80870"/>
    <w:rsid w:val="00D8259B"/>
    <w:rsid w:val="00D85901"/>
    <w:rsid w:val="00D87DC0"/>
    <w:rsid w:val="00D90DF1"/>
    <w:rsid w:val="00D911C5"/>
    <w:rsid w:val="00D92676"/>
    <w:rsid w:val="00D9360C"/>
    <w:rsid w:val="00DA7736"/>
    <w:rsid w:val="00DB328A"/>
    <w:rsid w:val="00DC10AB"/>
    <w:rsid w:val="00DC2175"/>
    <w:rsid w:val="00DD0C11"/>
    <w:rsid w:val="00DD12C2"/>
    <w:rsid w:val="00DD299F"/>
    <w:rsid w:val="00DD2A0F"/>
    <w:rsid w:val="00DE535F"/>
    <w:rsid w:val="00DE61B9"/>
    <w:rsid w:val="00DF0920"/>
    <w:rsid w:val="00DF2705"/>
    <w:rsid w:val="00DF2FCE"/>
    <w:rsid w:val="00DF59CA"/>
    <w:rsid w:val="00DF7E50"/>
    <w:rsid w:val="00E024C1"/>
    <w:rsid w:val="00E02D11"/>
    <w:rsid w:val="00E15D56"/>
    <w:rsid w:val="00E16728"/>
    <w:rsid w:val="00E16F75"/>
    <w:rsid w:val="00E2371B"/>
    <w:rsid w:val="00E253A5"/>
    <w:rsid w:val="00E2618D"/>
    <w:rsid w:val="00E26975"/>
    <w:rsid w:val="00E33FD1"/>
    <w:rsid w:val="00E409BE"/>
    <w:rsid w:val="00E40D08"/>
    <w:rsid w:val="00E42A37"/>
    <w:rsid w:val="00E45EF1"/>
    <w:rsid w:val="00E508C9"/>
    <w:rsid w:val="00E51012"/>
    <w:rsid w:val="00E51ED5"/>
    <w:rsid w:val="00E56DD7"/>
    <w:rsid w:val="00E6055D"/>
    <w:rsid w:val="00E6118A"/>
    <w:rsid w:val="00E62B0F"/>
    <w:rsid w:val="00E64009"/>
    <w:rsid w:val="00E6480F"/>
    <w:rsid w:val="00E74C25"/>
    <w:rsid w:val="00E76575"/>
    <w:rsid w:val="00E76EE7"/>
    <w:rsid w:val="00E83C63"/>
    <w:rsid w:val="00E86B0E"/>
    <w:rsid w:val="00EA33C7"/>
    <w:rsid w:val="00EA40C4"/>
    <w:rsid w:val="00EB042D"/>
    <w:rsid w:val="00EB06F6"/>
    <w:rsid w:val="00EB454B"/>
    <w:rsid w:val="00EB5CEC"/>
    <w:rsid w:val="00EC15A8"/>
    <w:rsid w:val="00EC29C6"/>
    <w:rsid w:val="00EC4F49"/>
    <w:rsid w:val="00ED34BA"/>
    <w:rsid w:val="00ED3561"/>
    <w:rsid w:val="00ED4F51"/>
    <w:rsid w:val="00ED5EBF"/>
    <w:rsid w:val="00ED6CFB"/>
    <w:rsid w:val="00EE15D3"/>
    <w:rsid w:val="00EF07CF"/>
    <w:rsid w:val="00EF3895"/>
    <w:rsid w:val="00EF71FD"/>
    <w:rsid w:val="00EF7B25"/>
    <w:rsid w:val="00EF7B95"/>
    <w:rsid w:val="00F00341"/>
    <w:rsid w:val="00F050E4"/>
    <w:rsid w:val="00F07296"/>
    <w:rsid w:val="00F10038"/>
    <w:rsid w:val="00F1061C"/>
    <w:rsid w:val="00F115AA"/>
    <w:rsid w:val="00F152D8"/>
    <w:rsid w:val="00F17C92"/>
    <w:rsid w:val="00F270CB"/>
    <w:rsid w:val="00F30290"/>
    <w:rsid w:val="00F31708"/>
    <w:rsid w:val="00F35BB6"/>
    <w:rsid w:val="00F47D07"/>
    <w:rsid w:val="00F516B2"/>
    <w:rsid w:val="00F53C1B"/>
    <w:rsid w:val="00F60217"/>
    <w:rsid w:val="00F6033D"/>
    <w:rsid w:val="00F61EB6"/>
    <w:rsid w:val="00F6777D"/>
    <w:rsid w:val="00F72074"/>
    <w:rsid w:val="00F73766"/>
    <w:rsid w:val="00F738D9"/>
    <w:rsid w:val="00F801AD"/>
    <w:rsid w:val="00F82388"/>
    <w:rsid w:val="00F83610"/>
    <w:rsid w:val="00F869B7"/>
    <w:rsid w:val="00F9430F"/>
    <w:rsid w:val="00F97026"/>
    <w:rsid w:val="00FA2B03"/>
    <w:rsid w:val="00FB0E4E"/>
    <w:rsid w:val="00FB2F5F"/>
    <w:rsid w:val="00FB6991"/>
    <w:rsid w:val="00FC0E30"/>
    <w:rsid w:val="00FC401B"/>
    <w:rsid w:val="00FC4682"/>
    <w:rsid w:val="00FC5384"/>
    <w:rsid w:val="00FC5C95"/>
    <w:rsid w:val="00FD1A21"/>
    <w:rsid w:val="00FD281A"/>
    <w:rsid w:val="00FD53FC"/>
    <w:rsid w:val="00FE1FFD"/>
    <w:rsid w:val="00FE7F96"/>
    <w:rsid w:val="00FF3536"/>
    <w:rsid w:val="00FF4887"/>
    <w:rsid w:val="00FF505A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1FAC"/>
  <w15:chartTrackingRefBased/>
  <w15:docId w15:val="{E47B496E-1D6C-4436-8751-54C6595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677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7A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A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870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010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4010E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p2v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Paranteau</dc:creator>
  <cp:keywords/>
  <dc:description/>
  <cp:lastModifiedBy>Mylene Paranteau</cp:lastModifiedBy>
  <cp:revision>257</cp:revision>
  <dcterms:created xsi:type="dcterms:W3CDTF">2020-03-23T16:29:00Z</dcterms:created>
  <dcterms:modified xsi:type="dcterms:W3CDTF">2020-03-25T18:13:00Z</dcterms:modified>
</cp:coreProperties>
</file>