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149" w:rsidRPr="003514F6" w:rsidRDefault="00647149" w:rsidP="00504F5D">
      <w:pPr>
        <w:tabs>
          <w:tab w:val="left" w:pos="367"/>
          <w:tab w:val="left" w:pos="1134"/>
          <w:tab w:val="right" w:pos="10490"/>
          <w:tab w:val="left" w:pos="12616"/>
        </w:tabs>
        <w:autoSpaceDE w:val="0"/>
        <w:autoSpaceDN w:val="0"/>
        <w:adjustRightInd w:val="0"/>
        <w:spacing w:after="0" w:line="280" w:lineRule="exact"/>
        <w:contextualSpacing/>
        <w:rPr>
          <w:rFonts w:ascii="Arial" w:hAnsi="Arial" w:cs="Arial"/>
          <w:b/>
          <w:bCs/>
          <w:sz w:val="20"/>
          <w:szCs w:val="20"/>
        </w:rPr>
      </w:pPr>
      <w:r w:rsidRPr="003514F6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6BDD2AF4" wp14:editId="1EC5D49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0000" cy="1193800"/>
            <wp:effectExtent l="0" t="0" r="0" b="0"/>
            <wp:wrapNone/>
            <wp:docPr id="4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275225" cy="1198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A35"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9C3A58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DA3219">
        <w:rPr>
          <w:rFonts w:ascii="Arial" w:hAnsi="Arial" w:cs="Arial"/>
          <w:b/>
          <w:bCs/>
          <w:sz w:val="20"/>
          <w:szCs w:val="20"/>
        </w:rPr>
        <w:t xml:space="preserve">  </w:t>
      </w:r>
      <w:r w:rsidR="00347569">
        <w:rPr>
          <w:rFonts w:ascii="Arial" w:hAnsi="Arial" w:cs="Arial"/>
          <w:b/>
          <w:bCs/>
          <w:sz w:val="20"/>
          <w:szCs w:val="20"/>
        </w:rPr>
        <w:t>ECOLE OUVERTE</w:t>
      </w:r>
      <w:r w:rsidR="00DA3219">
        <w:rPr>
          <w:rFonts w:ascii="Arial" w:hAnsi="Arial" w:cs="Arial"/>
          <w:b/>
          <w:bCs/>
          <w:sz w:val="20"/>
          <w:szCs w:val="20"/>
        </w:rPr>
        <w:t xml:space="preserve"> – ANNEXE 6</w:t>
      </w:r>
    </w:p>
    <w:p w:rsidR="00A17436" w:rsidRDefault="00A17436" w:rsidP="003F416E">
      <w:pPr>
        <w:tabs>
          <w:tab w:val="left" w:pos="2410"/>
          <w:tab w:val="right" w:pos="15026"/>
        </w:tabs>
        <w:spacing w:after="0" w:line="240" w:lineRule="auto"/>
      </w:pPr>
    </w:p>
    <w:p w:rsidR="00A4403D" w:rsidRDefault="00593A35" w:rsidP="003F416E">
      <w:pPr>
        <w:tabs>
          <w:tab w:val="left" w:pos="2410"/>
          <w:tab w:val="right" w:pos="15026"/>
        </w:tabs>
        <w:spacing w:after="0" w:line="240" w:lineRule="auto"/>
      </w:pPr>
      <w:r>
        <w:tab/>
      </w:r>
    </w:p>
    <w:p w:rsidR="003F416E" w:rsidRDefault="003F416E" w:rsidP="00647149">
      <w:pPr>
        <w:tabs>
          <w:tab w:val="left" w:pos="413"/>
          <w:tab w:val="left" w:pos="2410"/>
          <w:tab w:val="right" w:pos="15026"/>
        </w:tabs>
        <w:spacing w:after="0" w:line="240" w:lineRule="auto"/>
        <w:contextualSpacing/>
        <w:jc w:val="center"/>
      </w:pPr>
      <w:r w:rsidRPr="003F416E">
        <w:rPr>
          <w:b/>
          <w:sz w:val="24"/>
          <w:szCs w:val="24"/>
        </w:rPr>
        <w:t>DEMANDE D’AUTORISATION DE CUMUL D’ACTIVITES A TITRE ACCESSOIRE</w:t>
      </w:r>
    </w:p>
    <w:p w:rsidR="00593A35" w:rsidRDefault="00593A35" w:rsidP="00647149">
      <w:pPr>
        <w:tabs>
          <w:tab w:val="left" w:pos="2410"/>
          <w:tab w:val="right" w:pos="15026"/>
        </w:tabs>
        <w:spacing w:after="0" w:line="240" w:lineRule="auto"/>
        <w:contextualSpacing/>
        <w:jc w:val="center"/>
      </w:pPr>
      <w:r>
        <w:t xml:space="preserve">Décret n° </w:t>
      </w:r>
      <w:r w:rsidR="00276D72">
        <w:t>2020-69 du 30 janvier 2020</w:t>
      </w:r>
    </w:p>
    <w:p w:rsidR="00593A35" w:rsidRPr="00A17436" w:rsidRDefault="00647149" w:rsidP="003F416E">
      <w:pPr>
        <w:tabs>
          <w:tab w:val="right" w:pos="1502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6F6A" w:rsidRDefault="00B94E07" w:rsidP="004A6F6A">
      <w:pPr>
        <w:tabs>
          <w:tab w:val="left" w:pos="2694"/>
          <w:tab w:val="right" w:pos="13892"/>
        </w:tabs>
        <w:spacing w:line="240" w:lineRule="auto"/>
        <w:contextualSpacing/>
        <w:jc w:val="center"/>
        <w:rPr>
          <w:b/>
          <w:sz w:val="24"/>
          <w:szCs w:val="24"/>
        </w:rPr>
      </w:pPr>
      <w:r w:rsidRPr="00B94E07">
        <w:rPr>
          <w:b/>
          <w:sz w:val="24"/>
          <w:szCs w:val="24"/>
        </w:rPr>
        <w:t>Attention. Ce document est à remplir préalablement à l’exerci</w:t>
      </w:r>
      <w:r w:rsidR="0084362D">
        <w:rPr>
          <w:b/>
          <w:sz w:val="24"/>
          <w:szCs w:val="24"/>
        </w:rPr>
        <w:t>ce de toute activité accessoire.</w:t>
      </w:r>
    </w:p>
    <w:p w:rsidR="004A6F6A" w:rsidRDefault="004A6F6A" w:rsidP="00645625">
      <w:pPr>
        <w:tabs>
          <w:tab w:val="left" w:pos="709"/>
          <w:tab w:val="right" w:leader="underscore" w:pos="3969"/>
          <w:tab w:val="left" w:pos="4253"/>
          <w:tab w:val="right" w:leader="underscore" w:pos="7655"/>
          <w:tab w:val="left" w:pos="7797"/>
          <w:tab w:val="right" w:leader="underscore" w:pos="10348"/>
          <w:tab w:val="left" w:pos="10490"/>
          <w:tab w:val="left" w:pos="12049"/>
          <w:tab w:val="right" w:leader="underscore" w:pos="15168"/>
        </w:tabs>
        <w:rPr>
          <w:b/>
          <w:sz w:val="24"/>
          <w:szCs w:val="24"/>
        </w:rPr>
      </w:pPr>
    </w:p>
    <w:p w:rsidR="004A455D" w:rsidRDefault="004A455D" w:rsidP="00645625">
      <w:pPr>
        <w:tabs>
          <w:tab w:val="left" w:pos="709"/>
          <w:tab w:val="right" w:leader="underscore" w:pos="3969"/>
          <w:tab w:val="left" w:pos="4253"/>
          <w:tab w:val="right" w:leader="underscore" w:pos="7655"/>
          <w:tab w:val="left" w:pos="7797"/>
          <w:tab w:val="right" w:leader="underscore" w:pos="10348"/>
          <w:tab w:val="left" w:pos="10490"/>
          <w:tab w:val="left" w:pos="12049"/>
          <w:tab w:val="right" w:leader="underscore" w:pos="15168"/>
        </w:tabs>
        <w:rPr>
          <w:b/>
          <w:sz w:val="24"/>
          <w:szCs w:val="24"/>
        </w:rPr>
      </w:pPr>
      <w:bookmarkStart w:id="0" w:name="_GoBack"/>
      <w:bookmarkEnd w:id="0"/>
    </w:p>
    <w:p w:rsidR="00593A35" w:rsidRDefault="003F416E" w:rsidP="00645625">
      <w:pPr>
        <w:tabs>
          <w:tab w:val="left" w:pos="709"/>
          <w:tab w:val="right" w:leader="underscore" w:pos="3969"/>
          <w:tab w:val="left" w:pos="4253"/>
          <w:tab w:val="right" w:leader="underscore" w:pos="7655"/>
          <w:tab w:val="left" w:pos="7797"/>
          <w:tab w:val="right" w:leader="underscore" w:pos="10348"/>
          <w:tab w:val="left" w:pos="10490"/>
          <w:tab w:val="left" w:pos="12049"/>
          <w:tab w:val="right" w:leader="underscore" w:pos="15168"/>
        </w:tabs>
      </w:pPr>
      <w:r w:rsidRPr="00FB1255">
        <w:rPr>
          <w:b/>
          <w:sz w:val="24"/>
          <w:szCs w:val="24"/>
        </w:rPr>
        <w:t>Nom</w:t>
      </w:r>
      <w:r>
        <w:t xml:space="preserve"> : </w:t>
      </w:r>
      <w:r>
        <w:tab/>
      </w:r>
      <w:r>
        <w:tab/>
      </w:r>
      <w:r w:rsidR="00645625">
        <w:tab/>
      </w:r>
      <w:r w:rsidRPr="00FB1255">
        <w:rPr>
          <w:b/>
          <w:sz w:val="24"/>
          <w:szCs w:val="24"/>
        </w:rPr>
        <w:t>Prénom</w:t>
      </w:r>
      <w:r>
        <w:t xml:space="preserve"> : </w:t>
      </w:r>
      <w:r>
        <w:tab/>
      </w:r>
      <w:r w:rsidR="00645625">
        <w:tab/>
      </w:r>
      <w:r w:rsidRPr="00FB1255">
        <w:rPr>
          <w:b/>
          <w:sz w:val="24"/>
          <w:szCs w:val="24"/>
        </w:rPr>
        <w:t>Grade</w:t>
      </w:r>
      <w:r>
        <w:t xml:space="preserve"> : </w:t>
      </w:r>
      <w:r>
        <w:tab/>
      </w:r>
      <w:r w:rsidR="00645625">
        <w:tab/>
      </w:r>
      <w:r w:rsidRPr="00FB1255">
        <w:rPr>
          <w:b/>
          <w:sz w:val="24"/>
          <w:szCs w:val="24"/>
        </w:rPr>
        <w:t>Etablissement</w:t>
      </w:r>
      <w:r w:rsidRPr="00FB1255">
        <w:rPr>
          <w:b/>
        </w:rPr>
        <w:t> </w:t>
      </w:r>
      <w:r>
        <w:t xml:space="preserve">: </w:t>
      </w:r>
      <w:r w:rsidR="00FB1255">
        <w:tab/>
      </w:r>
    </w:p>
    <w:p w:rsidR="00593A35" w:rsidRDefault="003D5E4F" w:rsidP="00FB1255">
      <w:pPr>
        <w:tabs>
          <w:tab w:val="left" w:pos="2268"/>
          <w:tab w:val="left" w:pos="2835"/>
        </w:tabs>
        <w:spacing w:after="120" w:line="240" w:lineRule="auto"/>
        <w:rPr>
          <w:sz w:val="24"/>
          <w:szCs w:val="24"/>
        </w:rPr>
      </w:pPr>
      <w:r w:rsidRPr="00FB1255">
        <w:rPr>
          <w:b/>
          <w:sz w:val="24"/>
          <w:szCs w:val="24"/>
        </w:rPr>
        <w:t>Modalité de service</w:t>
      </w:r>
      <w:r>
        <w:t xml:space="preserve">  : </w:t>
      </w:r>
      <w:r>
        <w:tab/>
      </w:r>
      <w:r w:rsidRPr="003D5E4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D5E4F">
        <w:rPr>
          <w:sz w:val="24"/>
          <w:szCs w:val="24"/>
        </w:rPr>
        <w:t xml:space="preserve">Temps </w:t>
      </w:r>
      <w:r>
        <w:rPr>
          <w:sz w:val="24"/>
          <w:szCs w:val="24"/>
        </w:rPr>
        <w:t>complet</w:t>
      </w:r>
      <w:r>
        <w:rPr>
          <w:sz w:val="24"/>
          <w:szCs w:val="24"/>
        </w:rPr>
        <w:tab/>
      </w:r>
      <w:r w:rsidRPr="003D5E4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D5E4F">
        <w:rPr>
          <w:sz w:val="24"/>
          <w:szCs w:val="24"/>
        </w:rPr>
        <w:t>Temps partiel</w:t>
      </w:r>
      <w:r>
        <w:rPr>
          <w:sz w:val="32"/>
          <w:szCs w:val="32"/>
        </w:rPr>
        <w:t xml:space="preserve">        </w:t>
      </w:r>
      <w:r w:rsidRPr="003D5E4F">
        <w:rPr>
          <w:sz w:val="24"/>
          <w:szCs w:val="24"/>
        </w:rPr>
        <w:t>%</w:t>
      </w:r>
    </w:p>
    <w:p w:rsidR="003D5E4F" w:rsidRDefault="003D5E4F" w:rsidP="003D5E4F">
      <w:pPr>
        <w:tabs>
          <w:tab w:val="left" w:pos="2268"/>
          <w:tab w:val="left" w:pos="2835"/>
          <w:tab w:val="left" w:pos="9214"/>
          <w:tab w:val="left" w:pos="9923"/>
          <w:tab w:val="left" w:pos="10206"/>
          <w:tab w:val="right" w:pos="151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Exercez-vous déjà une ou plusieurs activité(s) accessoire(s) pour l’année scolaire en cours ? </w:t>
      </w:r>
      <w:r w:rsidRPr="003D5E4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D5E4F">
        <w:rPr>
          <w:sz w:val="28"/>
          <w:szCs w:val="28"/>
        </w:rPr>
        <w:t>Oui</w:t>
      </w:r>
      <w:r>
        <w:rPr>
          <w:sz w:val="32"/>
          <w:szCs w:val="32"/>
        </w:rPr>
        <w:tab/>
      </w:r>
      <w:r w:rsidRPr="003D5E4F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D5E4F">
        <w:rPr>
          <w:sz w:val="28"/>
          <w:szCs w:val="28"/>
        </w:rPr>
        <w:t>Non</w:t>
      </w:r>
      <w:r>
        <w:rPr>
          <w:sz w:val="32"/>
          <w:szCs w:val="32"/>
        </w:rPr>
        <w:tab/>
      </w:r>
      <w:r w:rsidRPr="003D5E4F">
        <w:rPr>
          <w:sz w:val="24"/>
          <w:szCs w:val="24"/>
        </w:rPr>
        <w:t>Si oui, à préciser</w:t>
      </w:r>
      <w:r>
        <w:rPr>
          <w:sz w:val="24"/>
          <w:szCs w:val="24"/>
        </w:rPr>
        <w:t xml:space="preserve"> (Nom de l’employeur, type </w:t>
      </w:r>
    </w:p>
    <w:p w:rsidR="003D5E4F" w:rsidRDefault="003D5E4F" w:rsidP="003D5E4F">
      <w:pPr>
        <w:tabs>
          <w:tab w:val="left" w:pos="2268"/>
          <w:tab w:val="left" w:pos="2835"/>
          <w:tab w:val="right" w:leader="underscore" w:pos="1516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d’activité, nombre d’heures hebdomadaires) : </w:t>
      </w:r>
      <w:r>
        <w:rPr>
          <w:sz w:val="24"/>
          <w:szCs w:val="24"/>
        </w:rPr>
        <w:tab/>
      </w:r>
    </w:p>
    <w:p w:rsidR="003D5E4F" w:rsidRPr="00645625" w:rsidRDefault="003D5E4F" w:rsidP="003D5E4F">
      <w:pPr>
        <w:tabs>
          <w:tab w:val="left" w:pos="2268"/>
          <w:tab w:val="left" w:pos="2835"/>
          <w:tab w:val="left" w:pos="9214"/>
          <w:tab w:val="left" w:pos="9923"/>
          <w:tab w:val="left" w:pos="10206"/>
        </w:tabs>
        <w:spacing w:before="120" w:after="0" w:line="240" w:lineRule="auto"/>
        <w:rPr>
          <w:sz w:val="24"/>
          <w:szCs w:val="24"/>
        </w:rPr>
      </w:pPr>
      <w:r w:rsidRPr="00A17436">
        <w:rPr>
          <w:b/>
          <w:sz w:val="24"/>
          <w:szCs w:val="24"/>
        </w:rPr>
        <w:t>Renseignements concernant l’activité accessoire sollicitée</w:t>
      </w:r>
      <w:r w:rsidRPr="00645625">
        <w:rPr>
          <w:sz w:val="24"/>
          <w:szCs w:val="24"/>
        </w:rPr>
        <w:t> :</w:t>
      </w:r>
    </w:p>
    <w:tbl>
      <w:tblPr>
        <w:tblStyle w:val="Grilledutableau"/>
        <w:tblW w:w="15276" w:type="dxa"/>
        <w:tblLook w:val="04A0" w:firstRow="1" w:lastRow="0" w:firstColumn="1" w:lastColumn="0" w:noHBand="0" w:noVBand="1"/>
      </w:tblPr>
      <w:tblGrid>
        <w:gridCol w:w="6165"/>
        <w:gridCol w:w="5850"/>
        <w:gridCol w:w="1238"/>
        <w:gridCol w:w="2023"/>
      </w:tblGrid>
      <w:tr w:rsidR="00645625" w:rsidTr="00645625">
        <w:tc>
          <w:tcPr>
            <w:tcW w:w="6165" w:type="dxa"/>
          </w:tcPr>
          <w:p w:rsidR="00645625" w:rsidRDefault="00645625" w:rsidP="00645625">
            <w:pPr>
              <w:tabs>
                <w:tab w:val="left" w:pos="2410"/>
                <w:tab w:val="left" w:pos="2835"/>
                <w:tab w:val="left" w:pos="3544"/>
                <w:tab w:val="left" w:pos="4095"/>
                <w:tab w:val="left" w:pos="9214"/>
                <w:tab w:val="left" w:pos="9923"/>
                <w:tab w:val="left" w:pos="10206"/>
              </w:tabs>
            </w:pPr>
            <w:r w:rsidRPr="00645625">
              <w:rPr>
                <w:sz w:val="24"/>
                <w:szCs w:val="24"/>
              </w:rPr>
              <w:t>Identité de l’employeur</w:t>
            </w:r>
            <w:r w:rsidR="00AB7206">
              <w:t> :</w:t>
            </w:r>
            <w:r w:rsidR="00AB7206">
              <w:tab/>
              <w:t xml:space="preserve"> </w:t>
            </w:r>
            <w:r w:rsidR="00AB7206">
              <w:sym w:font="Wingdings" w:char="F0FE"/>
            </w:r>
            <w:r>
              <w:rPr>
                <w:sz w:val="32"/>
                <w:szCs w:val="32"/>
              </w:rPr>
              <w:t xml:space="preserve"> </w:t>
            </w:r>
            <w:r w:rsidRPr="00645625">
              <w:rPr>
                <w:sz w:val="24"/>
                <w:szCs w:val="24"/>
              </w:rPr>
              <w:t>Public</w:t>
            </w:r>
            <w:r w:rsidR="00AB7206">
              <w:rPr>
                <w:sz w:val="24"/>
                <w:szCs w:val="24"/>
              </w:rPr>
              <w:t xml:space="preserve"> </w:t>
            </w:r>
          </w:p>
          <w:p w:rsidR="00645625" w:rsidRPr="00504F5D" w:rsidRDefault="00504F5D" w:rsidP="00504F5D">
            <w:pPr>
              <w:tabs>
                <w:tab w:val="left" w:pos="0"/>
                <w:tab w:val="left" w:pos="142"/>
                <w:tab w:val="left" w:pos="9214"/>
                <w:tab w:val="left" w:pos="9923"/>
                <w:tab w:val="left" w:pos="10206"/>
              </w:tabs>
              <w:rPr>
                <w:sz w:val="18"/>
              </w:rPr>
            </w:pPr>
            <w:r w:rsidRPr="00504F5D">
              <w:rPr>
                <w:sz w:val="24"/>
                <w:szCs w:val="32"/>
              </w:rPr>
              <w:t xml:space="preserve">□ Lycée </w:t>
            </w:r>
            <w:r w:rsidR="0032271B" w:rsidRPr="00504F5D">
              <w:rPr>
                <w:sz w:val="24"/>
                <w:szCs w:val="32"/>
              </w:rPr>
              <w:t>Masséna</w:t>
            </w:r>
            <w:r w:rsidRPr="00504F5D">
              <w:rPr>
                <w:sz w:val="24"/>
                <w:szCs w:val="32"/>
              </w:rPr>
              <w:t xml:space="preserve"> (AED 06)</w:t>
            </w:r>
          </w:p>
          <w:p w:rsidR="00645625" w:rsidRPr="00504F5D" w:rsidRDefault="00504F5D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  <w:rPr>
                <w:sz w:val="24"/>
                <w:szCs w:val="32"/>
              </w:rPr>
            </w:pPr>
            <w:r w:rsidRPr="00504F5D">
              <w:rPr>
                <w:sz w:val="24"/>
                <w:szCs w:val="32"/>
              </w:rPr>
              <w:t>□</w:t>
            </w:r>
            <w:r w:rsidR="0032271B">
              <w:rPr>
                <w:sz w:val="24"/>
                <w:szCs w:val="32"/>
              </w:rPr>
              <w:t xml:space="preserve"> Lycée Jean Moulin (</w:t>
            </w:r>
            <w:r w:rsidRPr="00504F5D">
              <w:rPr>
                <w:sz w:val="24"/>
                <w:szCs w:val="32"/>
              </w:rPr>
              <w:t>AED 83)</w:t>
            </w:r>
          </w:p>
          <w:p w:rsidR="00504F5D" w:rsidRPr="00504F5D" w:rsidRDefault="00504F5D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  <w:rPr>
                <w:sz w:val="18"/>
              </w:rPr>
            </w:pPr>
            <w:r w:rsidRPr="00504F5D">
              <w:rPr>
                <w:sz w:val="24"/>
                <w:szCs w:val="32"/>
              </w:rPr>
              <w:t>□ CIV (autres agents publics 06 et 83)</w:t>
            </w:r>
          </w:p>
          <w:p w:rsidR="00A17436" w:rsidRDefault="00A17436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</w:p>
          <w:p w:rsidR="00645625" w:rsidRDefault="00645625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</w:p>
        </w:tc>
        <w:tc>
          <w:tcPr>
            <w:tcW w:w="5850" w:type="dxa"/>
          </w:tcPr>
          <w:p w:rsidR="00504F5D" w:rsidRPr="00F5026A" w:rsidRDefault="00A43A13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  <w:rPr>
                <w:sz w:val="24"/>
              </w:rPr>
            </w:pPr>
            <w:r>
              <w:rPr>
                <w:sz w:val="24"/>
              </w:rPr>
              <w:t>Description</w:t>
            </w:r>
            <w:r w:rsidR="00F5026A" w:rsidRPr="00F5026A">
              <w:rPr>
                <w:sz w:val="24"/>
              </w:rPr>
              <w:t xml:space="preserve"> de l’activité</w:t>
            </w:r>
            <w:r>
              <w:rPr>
                <w:sz w:val="24"/>
              </w:rPr>
              <w:t> envisagée :</w:t>
            </w:r>
          </w:p>
          <w:p w:rsidR="00F5026A" w:rsidRPr="00F5026A" w:rsidRDefault="00F5026A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  <w:rPr>
                <w:sz w:val="24"/>
              </w:rPr>
            </w:pPr>
          </w:p>
          <w:p w:rsidR="00F5026A" w:rsidRDefault="00F5026A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 w:rsidRPr="00F5026A">
              <w:rPr>
                <w:sz w:val="24"/>
              </w:rPr>
              <w:t>Ecole Ouverte</w:t>
            </w:r>
          </w:p>
        </w:tc>
        <w:tc>
          <w:tcPr>
            <w:tcW w:w="1238" w:type="dxa"/>
          </w:tcPr>
          <w:p w:rsidR="00645625" w:rsidRDefault="00645625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>
              <w:t>Nombre d’heures</w:t>
            </w:r>
            <w:r w:rsidR="00C110FE">
              <w:t> :</w:t>
            </w:r>
          </w:p>
        </w:tc>
        <w:tc>
          <w:tcPr>
            <w:tcW w:w="2023" w:type="dxa"/>
          </w:tcPr>
          <w:p w:rsidR="00645625" w:rsidRDefault="00C110FE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>
              <w:t>Conditions de</w:t>
            </w:r>
            <w:r w:rsidR="00645625">
              <w:t xml:space="preserve"> rémunéra</w:t>
            </w:r>
            <w:r>
              <w:t>tion :</w:t>
            </w:r>
          </w:p>
          <w:p w:rsidR="00C110FE" w:rsidRDefault="00C110FE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</w:p>
          <w:p w:rsidR="00C110FE" w:rsidRDefault="00C110FE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>
              <w:t>Vacations</w:t>
            </w:r>
          </w:p>
        </w:tc>
      </w:tr>
    </w:tbl>
    <w:p w:rsidR="003D5E4F" w:rsidRDefault="00645625" w:rsidP="003D5E4F">
      <w:pPr>
        <w:tabs>
          <w:tab w:val="left" w:pos="2268"/>
          <w:tab w:val="left" w:pos="2835"/>
          <w:tab w:val="left" w:pos="9214"/>
          <w:tab w:val="left" w:pos="9923"/>
          <w:tab w:val="left" w:pos="10206"/>
        </w:tabs>
        <w:spacing w:after="0" w:line="240" w:lineRule="auto"/>
      </w:pPr>
      <w:r w:rsidRPr="00A17436">
        <w:rPr>
          <w:b/>
          <w:sz w:val="24"/>
          <w:szCs w:val="24"/>
        </w:rPr>
        <w:t xml:space="preserve">Date d’effet à donner à l’autorisation de cumul : du </w:t>
      </w:r>
      <w:r w:rsidR="00FB1255" w:rsidRPr="00A17436">
        <w:rPr>
          <w:b/>
          <w:sz w:val="24"/>
          <w:szCs w:val="24"/>
        </w:rPr>
        <w:t xml:space="preserve">  </w:t>
      </w:r>
      <w:r w:rsidRPr="00A17436">
        <w:rPr>
          <w:b/>
          <w:sz w:val="24"/>
          <w:szCs w:val="24"/>
        </w:rPr>
        <w:t xml:space="preserve">   /   </w:t>
      </w:r>
      <w:r w:rsidR="00FB1255" w:rsidRPr="00A17436">
        <w:rPr>
          <w:b/>
          <w:sz w:val="24"/>
          <w:szCs w:val="24"/>
        </w:rPr>
        <w:t xml:space="preserve"> </w:t>
      </w:r>
      <w:r w:rsidRPr="00A17436">
        <w:rPr>
          <w:b/>
          <w:sz w:val="24"/>
          <w:szCs w:val="24"/>
        </w:rPr>
        <w:t xml:space="preserve"> /      </w:t>
      </w:r>
      <w:r w:rsidR="00FB1255" w:rsidRPr="00A17436">
        <w:rPr>
          <w:b/>
          <w:sz w:val="24"/>
          <w:szCs w:val="24"/>
        </w:rPr>
        <w:t xml:space="preserve"> </w:t>
      </w:r>
      <w:r w:rsidRPr="00A17436">
        <w:rPr>
          <w:b/>
          <w:sz w:val="24"/>
          <w:szCs w:val="24"/>
        </w:rPr>
        <w:t xml:space="preserve">   au        /      /</w:t>
      </w:r>
      <w:r>
        <w:t xml:space="preserve">       </w:t>
      </w:r>
      <w:r w:rsidR="00FB1255">
        <w:tab/>
      </w:r>
    </w:p>
    <w:p w:rsidR="003D5E4F" w:rsidRDefault="003D5E4F" w:rsidP="003D5E4F">
      <w:pPr>
        <w:tabs>
          <w:tab w:val="left" w:pos="2268"/>
          <w:tab w:val="left" w:pos="2835"/>
          <w:tab w:val="left" w:pos="9214"/>
          <w:tab w:val="left" w:pos="9923"/>
          <w:tab w:val="left" w:pos="10206"/>
        </w:tabs>
        <w:spacing w:after="0" w:line="240" w:lineRule="auto"/>
      </w:pPr>
    </w:p>
    <w:p w:rsidR="00A17436" w:rsidRDefault="00A17436" w:rsidP="003D5E4F">
      <w:pPr>
        <w:tabs>
          <w:tab w:val="left" w:pos="2268"/>
          <w:tab w:val="left" w:pos="2835"/>
          <w:tab w:val="left" w:pos="9214"/>
          <w:tab w:val="left" w:pos="9923"/>
          <w:tab w:val="left" w:pos="10206"/>
        </w:tabs>
        <w:spacing w:after="0" w:line="240" w:lineRule="auto"/>
      </w:pPr>
    </w:p>
    <w:p w:rsidR="003D5E4F" w:rsidRDefault="003D5E4F" w:rsidP="003D5E4F">
      <w:pPr>
        <w:tabs>
          <w:tab w:val="left" w:pos="2268"/>
          <w:tab w:val="left" w:pos="2835"/>
          <w:tab w:val="left" w:pos="9214"/>
          <w:tab w:val="left" w:pos="9923"/>
          <w:tab w:val="left" w:pos="10206"/>
        </w:tabs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69"/>
        <w:gridCol w:w="7507"/>
      </w:tblGrid>
      <w:tr w:rsidR="00FB1255" w:rsidTr="00161151">
        <w:tc>
          <w:tcPr>
            <w:tcW w:w="7769" w:type="dxa"/>
          </w:tcPr>
          <w:p w:rsidR="00FB1255" w:rsidRPr="00FB1255" w:rsidRDefault="00FB1255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  <w:rPr>
                <w:b/>
                <w:sz w:val="28"/>
                <w:szCs w:val="28"/>
              </w:rPr>
            </w:pPr>
            <w:r w:rsidRPr="00FB1255">
              <w:rPr>
                <w:b/>
                <w:sz w:val="28"/>
                <w:szCs w:val="28"/>
              </w:rPr>
              <w:t xml:space="preserve">Avis </w:t>
            </w:r>
            <w:r w:rsidR="00347569">
              <w:rPr>
                <w:b/>
                <w:sz w:val="28"/>
                <w:szCs w:val="28"/>
              </w:rPr>
              <w:t>du supérieur hiérarchique :</w:t>
            </w:r>
          </w:p>
          <w:p w:rsidR="00FB1255" w:rsidRDefault="00FB1255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 w:rsidRPr="003D5E4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Avis favorable</w:t>
            </w:r>
          </w:p>
          <w:p w:rsidR="00FB1255" w:rsidRDefault="00FB1255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 w:rsidRPr="003D5E4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  <w:r>
              <w:t>Avis défavorable</w:t>
            </w:r>
          </w:p>
          <w:p w:rsidR="00FB1255" w:rsidRDefault="00FB1255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>
              <w:t xml:space="preserve">Motif : </w:t>
            </w:r>
          </w:p>
          <w:p w:rsidR="00AC4536" w:rsidRDefault="00AC4536" w:rsidP="003D5E4F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</w:p>
          <w:p w:rsidR="00FB1255" w:rsidRDefault="00FB1255" w:rsidP="0084362D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  <w:r>
              <w:t>Date </w:t>
            </w:r>
            <w:r w:rsidR="0084362D">
              <w:t>et signature</w:t>
            </w:r>
            <w:r>
              <w:t>:</w:t>
            </w:r>
          </w:p>
          <w:p w:rsidR="005F3130" w:rsidRDefault="005F3130" w:rsidP="0084362D">
            <w:pPr>
              <w:tabs>
                <w:tab w:val="left" w:pos="2268"/>
                <w:tab w:val="left" w:pos="2835"/>
                <w:tab w:val="left" w:pos="9214"/>
                <w:tab w:val="left" w:pos="9923"/>
                <w:tab w:val="left" w:pos="10206"/>
              </w:tabs>
            </w:pPr>
          </w:p>
        </w:tc>
        <w:tc>
          <w:tcPr>
            <w:tcW w:w="7507" w:type="dxa"/>
          </w:tcPr>
          <w:p w:rsidR="00FB1255" w:rsidRDefault="00FB1255" w:rsidP="00FB1255">
            <w:pPr>
              <w:tabs>
                <w:tab w:val="left" w:pos="2268"/>
                <w:tab w:val="left" w:pos="2835"/>
                <w:tab w:val="left" w:pos="3713"/>
                <w:tab w:val="left" w:pos="9214"/>
                <w:tab w:val="left" w:pos="9923"/>
                <w:tab w:val="left" w:pos="10206"/>
              </w:tabs>
              <w:rPr>
                <w:sz w:val="32"/>
                <w:szCs w:val="32"/>
              </w:rPr>
            </w:pPr>
            <w:r w:rsidRPr="00FB1255">
              <w:rPr>
                <w:b/>
                <w:sz w:val="28"/>
                <w:szCs w:val="28"/>
              </w:rPr>
              <w:t>Décision du DASEN</w:t>
            </w:r>
            <w:r>
              <w:t xml:space="preserve"> : </w:t>
            </w:r>
            <w:r>
              <w:tab/>
            </w:r>
            <w:r w:rsidRPr="003D5E4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Accord </w:t>
            </w:r>
            <w:r w:rsidRPr="003D5E4F">
              <w:rPr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Refus</w:t>
            </w:r>
          </w:p>
          <w:p w:rsidR="00FB1255" w:rsidRDefault="00FB1255" w:rsidP="00FB1255">
            <w:pPr>
              <w:tabs>
                <w:tab w:val="left" w:pos="2268"/>
                <w:tab w:val="left" w:pos="2835"/>
                <w:tab w:val="left" w:pos="3713"/>
                <w:tab w:val="left" w:pos="9214"/>
                <w:tab w:val="left" w:pos="9923"/>
                <w:tab w:val="left" w:pos="10206"/>
              </w:tabs>
              <w:rPr>
                <w:sz w:val="32"/>
                <w:szCs w:val="32"/>
              </w:rPr>
            </w:pPr>
          </w:p>
          <w:p w:rsidR="00FB1255" w:rsidRPr="00FB1255" w:rsidRDefault="00FB1255" w:rsidP="00FB1255">
            <w:pPr>
              <w:tabs>
                <w:tab w:val="left" w:pos="2268"/>
                <w:tab w:val="left" w:pos="2835"/>
                <w:tab w:val="left" w:pos="3713"/>
                <w:tab w:val="left" w:pos="9214"/>
                <w:tab w:val="left" w:pos="9923"/>
                <w:tab w:val="left" w:pos="10206"/>
              </w:tabs>
              <w:rPr>
                <w:sz w:val="24"/>
                <w:szCs w:val="24"/>
              </w:rPr>
            </w:pPr>
            <w:r w:rsidRPr="00FB1255">
              <w:rPr>
                <w:sz w:val="24"/>
                <w:szCs w:val="24"/>
              </w:rPr>
              <w:t xml:space="preserve">A Nice, le </w:t>
            </w:r>
          </w:p>
          <w:p w:rsidR="00FB1255" w:rsidRPr="00FB1255" w:rsidRDefault="00FB1255" w:rsidP="00FB1255">
            <w:pPr>
              <w:tabs>
                <w:tab w:val="left" w:pos="2268"/>
                <w:tab w:val="left" w:pos="2835"/>
                <w:tab w:val="left" w:pos="3713"/>
                <w:tab w:val="left" w:pos="9214"/>
                <w:tab w:val="left" w:pos="9923"/>
                <w:tab w:val="left" w:pos="10206"/>
              </w:tabs>
              <w:rPr>
                <w:sz w:val="24"/>
                <w:szCs w:val="24"/>
              </w:rPr>
            </w:pPr>
            <w:r w:rsidRPr="00FB1255">
              <w:rPr>
                <w:sz w:val="24"/>
                <w:szCs w:val="24"/>
              </w:rPr>
              <w:t>(Signature)</w:t>
            </w:r>
          </w:p>
          <w:p w:rsidR="00FB1255" w:rsidRDefault="00FB1255" w:rsidP="00FB1255">
            <w:pPr>
              <w:tabs>
                <w:tab w:val="left" w:pos="2268"/>
                <w:tab w:val="left" w:pos="2835"/>
                <w:tab w:val="left" w:pos="3713"/>
                <w:tab w:val="left" w:pos="9214"/>
                <w:tab w:val="left" w:pos="9923"/>
                <w:tab w:val="left" w:pos="10206"/>
              </w:tabs>
            </w:pPr>
          </w:p>
        </w:tc>
      </w:tr>
    </w:tbl>
    <w:p w:rsidR="00064086" w:rsidRPr="00161151" w:rsidRDefault="00397571" w:rsidP="00CF21DA">
      <w:pPr>
        <w:tabs>
          <w:tab w:val="left" w:pos="367"/>
          <w:tab w:val="right" w:pos="10490"/>
        </w:tabs>
        <w:autoSpaceDE w:val="0"/>
        <w:autoSpaceDN w:val="0"/>
        <w:adjustRightInd w:val="0"/>
        <w:spacing w:after="0" w:line="280" w:lineRule="exact"/>
        <w:contextualSpacing/>
        <w:rPr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ab/>
        <w:t xml:space="preserve">                    </w:t>
      </w:r>
    </w:p>
    <w:sectPr w:rsidR="00064086" w:rsidRPr="00161151" w:rsidSect="00397571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49" w:rsidRDefault="00647149" w:rsidP="00647149">
      <w:pPr>
        <w:spacing w:after="0" w:line="240" w:lineRule="auto"/>
      </w:pPr>
      <w:r>
        <w:separator/>
      </w:r>
    </w:p>
  </w:endnote>
  <w:endnote w:type="continuationSeparator" w:id="0">
    <w:p w:rsidR="00647149" w:rsidRDefault="00647149" w:rsidP="0064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49" w:rsidRDefault="00647149" w:rsidP="00647149">
      <w:pPr>
        <w:spacing w:after="0" w:line="240" w:lineRule="auto"/>
      </w:pPr>
      <w:r>
        <w:separator/>
      </w:r>
    </w:p>
  </w:footnote>
  <w:footnote w:type="continuationSeparator" w:id="0">
    <w:p w:rsidR="00647149" w:rsidRDefault="00647149" w:rsidP="0064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821"/>
    <w:multiLevelType w:val="hybridMultilevel"/>
    <w:tmpl w:val="EAC061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A35"/>
    <w:rsid w:val="00015E9A"/>
    <w:rsid w:val="00064086"/>
    <w:rsid w:val="000C1504"/>
    <w:rsid w:val="00161151"/>
    <w:rsid w:val="00276D72"/>
    <w:rsid w:val="0032271B"/>
    <w:rsid w:val="00347569"/>
    <w:rsid w:val="00397571"/>
    <w:rsid w:val="003D5E4F"/>
    <w:rsid w:val="003F416E"/>
    <w:rsid w:val="003F5E67"/>
    <w:rsid w:val="00436BE5"/>
    <w:rsid w:val="004A455D"/>
    <w:rsid w:val="004A6F6A"/>
    <w:rsid w:val="00504F5D"/>
    <w:rsid w:val="005448F3"/>
    <w:rsid w:val="00593A35"/>
    <w:rsid w:val="005F2158"/>
    <w:rsid w:val="005F3130"/>
    <w:rsid w:val="00645625"/>
    <w:rsid w:val="00647149"/>
    <w:rsid w:val="008149DB"/>
    <w:rsid w:val="0084362D"/>
    <w:rsid w:val="009C3A58"/>
    <w:rsid w:val="00A17436"/>
    <w:rsid w:val="00A43A13"/>
    <w:rsid w:val="00A4403D"/>
    <w:rsid w:val="00AB7206"/>
    <w:rsid w:val="00AC4536"/>
    <w:rsid w:val="00AD27EB"/>
    <w:rsid w:val="00AF638B"/>
    <w:rsid w:val="00B12A06"/>
    <w:rsid w:val="00B94E07"/>
    <w:rsid w:val="00BC1125"/>
    <w:rsid w:val="00C110FE"/>
    <w:rsid w:val="00CC636F"/>
    <w:rsid w:val="00CF21DA"/>
    <w:rsid w:val="00CF6937"/>
    <w:rsid w:val="00D07E3D"/>
    <w:rsid w:val="00DA3219"/>
    <w:rsid w:val="00F5026A"/>
    <w:rsid w:val="00F73F8C"/>
    <w:rsid w:val="00F87326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D919"/>
  <w15:docId w15:val="{DBFB0554-E56D-4775-9193-BAFB491C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40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3A3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4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40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149"/>
  </w:style>
  <w:style w:type="paragraph" w:styleId="Pieddepage">
    <w:name w:val="footer"/>
    <w:basedOn w:val="Normal"/>
    <w:link w:val="PieddepageCar"/>
    <w:uiPriority w:val="99"/>
    <w:unhideWhenUsed/>
    <w:rsid w:val="0064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149"/>
  </w:style>
  <w:style w:type="character" w:styleId="Lienhypertexte">
    <w:name w:val="Hyperlink"/>
    <w:basedOn w:val="Policepardfaut"/>
    <w:uiPriority w:val="99"/>
    <w:unhideWhenUsed/>
    <w:rsid w:val="004A6F6A"/>
    <w:rPr>
      <w:color w:val="0000FF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4A6F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3A058-F710-468D-8BD3-4B9A7743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ibaudino</dc:creator>
  <cp:lastModifiedBy>Michard Vanessa</cp:lastModifiedBy>
  <cp:revision>20</cp:revision>
  <cp:lastPrinted>2017-01-16T09:36:00Z</cp:lastPrinted>
  <dcterms:created xsi:type="dcterms:W3CDTF">2017-01-13T14:03:00Z</dcterms:created>
  <dcterms:modified xsi:type="dcterms:W3CDTF">2022-10-20T13:16:00Z</dcterms:modified>
</cp:coreProperties>
</file>